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2745"/>
        <w:gridCol w:w="3693"/>
      </w:tblGrid>
      <w:tr w:rsidR="00850E2D" w:rsidRPr="00850E2D" w:rsidTr="00A03B29">
        <w:tc>
          <w:tcPr>
            <w:tcW w:w="3200" w:type="dxa"/>
          </w:tcPr>
          <w:p w:rsidR="00850E2D" w:rsidRPr="00850E2D" w:rsidRDefault="00850E2D" w:rsidP="00850E2D">
            <w:pPr>
              <w:widowControl w:val="0"/>
              <w:jc w:val="both"/>
              <w:rPr>
                <w:rFonts w:ascii="Times New Roman" w:hAnsi="Times New Roman"/>
                <w:color w:val="000000"/>
                <w:sz w:val="24"/>
                <w:szCs w:val="24"/>
              </w:rPr>
            </w:pPr>
          </w:p>
        </w:tc>
        <w:tc>
          <w:tcPr>
            <w:tcW w:w="2745" w:type="dxa"/>
          </w:tcPr>
          <w:p w:rsidR="00850E2D" w:rsidRPr="00850E2D" w:rsidRDefault="00850E2D" w:rsidP="00850E2D">
            <w:pPr>
              <w:widowControl w:val="0"/>
              <w:tabs>
                <w:tab w:val="center" w:pos="2421"/>
              </w:tabs>
              <w:rPr>
                <w:rFonts w:ascii="Times New Roman" w:hAnsi="Times New Roman"/>
                <w:color w:val="000000"/>
                <w:sz w:val="24"/>
                <w:szCs w:val="24"/>
              </w:rPr>
            </w:pPr>
          </w:p>
        </w:tc>
        <w:tc>
          <w:tcPr>
            <w:tcW w:w="3693" w:type="dxa"/>
          </w:tcPr>
          <w:p w:rsidR="00850E2D" w:rsidRPr="00850E2D" w:rsidRDefault="00850E2D" w:rsidP="00850E2D">
            <w:pPr>
              <w:widowControl w:val="0"/>
              <w:tabs>
                <w:tab w:val="center" w:pos="2421"/>
              </w:tabs>
              <w:rPr>
                <w:rFonts w:ascii="Times New Roman" w:hAnsi="Times New Roman"/>
                <w:color w:val="000000"/>
                <w:sz w:val="24"/>
                <w:szCs w:val="24"/>
              </w:rPr>
            </w:pPr>
            <w:r w:rsidRPr="00850E2D">
              <w:rPr>
                <w:rFonts w:ascii="Times New Roman" w:hAnsi="Times New Roman"/>
                <w:color w:val="000000"/>
                <w:sz w:val="24"/>
                <w:szCs w:val="24"/>
              </w:rPr>
              <w:t>Приложение № 2</w:t>
            </w:r>
          </w:p>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к коллективному договору государственного автономного учреждения социального обслуживания Амурской области «Усть-Ивановский психоневрологический интернат» на 2018 - 2020 год</w:t>
            </w:r>
          </w:p>
          <w:p w:rsidR="00850E2D" w:rsidRPr="00850E2D" w:rsidRDefault="00850E2D" w:rsidP="00850E2D">
            <w:pPr>
              <w:widowControl w:val="0"/>
              <w:rPr>
                <w:rFonts w:ascii="Times New Roman" w:hAnsi="Times New Roman"/>
                <w:color w:val="000000"/>
                <w:sz w:val="24"/>
                <w:szCs w:val="24"/>
              </w:rPr>
            </w:pPr>
          </w:p>
        </w:tc>
      </w:tr>
    </w:tbl>
    <w:p w:rsidR="00850E2D" w:rsidRPr="00850E2D" w:rsidRDefault="00850E2D" w:rsidP="00850E2D">
      <w:pPr>
        <w:widowControl w:val="0"/>
        <w:spacing w:after="0" w:line="240" w:lineRule="auto"/>
        <w:ind w:firstLine="720"/>
        <w:jc w:val="center"/>
        <w:rPr>
          <w:rFonts w:ascii="Times New Roman" w:eastAsia="Calibri" w:hAnsi="Times New Roman" w:cs="Times New Roman"/>
          <w:b/>
          <w:color w:val="000000"/>
          <w:sz w:val="24"/>
          <w:szCs w:val="24"/>
        </w:rPr>
      </w:pPr>
    </w:p>
    <w:p w:rsidR="00850E2D" w:rsidRPr="00850E2D" w:rsidRDefault="00850E2D" w:rsidP="00850E2D">
      <w:pPr>
        <w:widowControl w:val="0"/>
        <w:spacing w:after="0" w:line="240" w:lineRule="auto"/>
        <w:ind w:firstLine="720"/>
        <w:jc w:val="center"/>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ПРАВИЛА</w:t>
      </w:r>
    </w:p>
    <w:p w:rsidR="00850E2D" w:rsidRPr="00850E2D" w:rsidRDefault="00850E2D" w:rsidP="00850E2D">
      <w:pPr>
        <w:widowControl w:val="0"/>
        <w:spacing w:after="0" w:line="240" w:lineRule="auto"/>
        <w:ind w:firstLine="720"/>
        <w:jc w:val="center"/>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внутреннего трудового распорядка</w:t>
      </w:r>
    </w:p>
    <w:p w:rsidR="00850E2D" w:rsidRPr="00850E2D" w:rsidRDefault="00850E2D" w:rsidP="00850E2D">
      <w:pPr>
        <w:widowControl w:val="0"/>
        <w:spacing w:after="0" w:line="240" w:lineRule="auto"/>
        <w:ind w:firstLine="720"/>
        <w:jc w:val="center"/>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государственного автономного учреждения социального обслуживания Амурской области «Усть-Ивановский психоневрологический интернат»</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p>
    <w:p w:rsidR="00850E2D" w:rsidRPr="00850E2D" w:rsidRDefault="00850E2D" w:rsidP="00850E2D">
      <w:pPr>
        <w:widowControl w:val="0"/>
        <w:spacing w:after="0" w:line="240" w:lineRule="auto"/>
        <w:ind w:firstLine="720"/>
        <w:jc w:val="both"/>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1. Общие положения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1.1. Настоящие правила внутреннего трудового распорядка (далее Правила) – локальный нормативный акт, регламентирующий в соответствии с Трудовым Кодексом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 Правила действуют наряду с Трудовым кодексом Российской Федерации, федеральными законами и иными актами, содержащими нормы трудового права, и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1.3. В настоящих Правилах используются следующие термины: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«работодатель» - государственное автономное учреждение социального обслуживания Амурской области «Усть – Ивановский психоневрологический интернат» - далее учреждение;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«работник» - физическое лицо, вступившее в трудовые отношения с работодателем на основании трудового договора, заключаемого в соответствии с Трудовым кодексом Российской Федерации, или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определённую этим соглашением трудовую функцию, соблюдать правила внутреннего трудового распорядка, действующие у данного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 «дисциплина труда» – обязательное для всех работников подчинение правилами поведения, определённым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трудовым договором.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 -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Российской Федерации относятся к рабочему времени.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 «время отдыха»</w:t>
      </w:r>
      <w:r w:rsidRPr="00850E2D">
        <w:rPr>
          <w:rFonts w:ascii="Times New Roman" w:eastAsia="Times New Roman" w:hAnsi="Times New Roman" w:cs="Times New Roman"/>
          <w:bCs/>
          <w:color w:val="000000"/>
          <w:sz w:val="24"/>
          <w:szCs w:val="24"/>
          <w:lang w:eastAsia="ar-SA"/>
        </w:rPr>
        <w:t xml:space="preserve"> </w:t>
      </w:r>
      <w:r w:rsidRPr="00850E2D">
        <w:rPr>
          <w:rFonts w:ascii="Times New Roman" w:eastAsia="Times New Roman" w:hAnsi="Times New Roman" w:cs="Times New Roman"/>
          <w:color w:val="000000"/>
          <w:sz w:val="24"/>
          <w:szCs w:val="24"/>
          <w:lang w:eastAsia="ar-SA"/>
        </w:rPr>
        <w:t>– время, в течение которого работник свободен от исполнения трудовых обязанностей и которое он может использовать по своему усмотрению.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1.4. Трудовые обязанности и права работников конкретизируются в трудовых договорах, должностных инструкциях.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1.5. Действие Правил распространяется на всех работников, работающих в учреждении на основании заключенных трудовых договоров, за исключением положений, определяющих режим труда в отношении работников, которым в соответствии с трудовым договором установлен отличающийся от общего режим труда и отдыха.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2. Заключение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2.1. Приём на работу в учреждение осуществляется на основании заключённого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2.2. При заключении трудового договора лицо, поступающее на работу, предъявляет работодателю: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паспорт или иной документ, удостоверяющий личность;</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страховое свидетельство государственного пенсионного страхования;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документы воинского учёта – для военнообязанных и лиц, подлежащих призыву на военную службу;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документ об образовании, о квалификации или наличие специальных знаний – при поступлении на работу, требующую специальных знаний или специальной подготовки;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идентификационный номер налогоплательщика;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медицинское заключение для определения пригодности работника для выполнения поручаемой ему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заключении трудового договора впервые трудовая книжка и страховое свидетельство государственного пенсионного страхования (в случае их отсутствия) оформляются работодателем.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 случае отсутствия у лица, поступающего на работу, трудовой книжки в связи с её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2.3. Документы, предъявляемые иностранным гражданином или лицом без гражданства при приеме на работу: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Наряду с документами, предусмотренными п.2.2. настоящих Правил, при заключении трудового договора поступающие на работу иностранный гражданин или лицо без гражданства предъявляют работодателю: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договор (полис) добровольного медицинского страхования, действующий на территории Российской Федерации.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BC4D7B">
          <w:pgSz w:w="11906" w:h="16838"/>
          <w:pgMar w:top="1134" w:right="567" w:bottom="1134" w:left="1701"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Разрешение на работу может быть предъявлено иностранным гражданином или лицом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без гражданства работодателю после заключения ими трудового договора, если заключенный и оформленный в соответствии с Трудовым Кодексом Российской Федерации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законодательством.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Наряду с иными условиями,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2.4. Трудовая книжка.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Трудовая книжка установленного образца является основным документом о трудовой деятельности и трудовом стаже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дисциплинарных взысканиях в трудовую книжку не вносятся, за исключением случаев, когда дисциплинарным взысканием является увольнение.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2.5. Форма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Работник обязан приступить к исполнению трудовых обязанностей со дня, определённого трудовым договором.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фактическом допущении работника к работе работодатель оформляет с ним трудовой договор в письменной форме не позднее трёх рабочих дней со дня фактического допущения работника к работе. Если в трудовом договоре не определён день начала работы, то работник должен приступить к работе на следующий рабочий день после вступления трудового договора в силу.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2.6. Оформление приёма на работу.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выдаёт ему надлежаще заверенную копию указанного приказа.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приёме на работу (до подписания трудового договора) работодатель знакомит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инструкциями по технике безопасности, охране труда, производственной санитарии, пожарной безопасности, должностной инструкцией. Указанную работу осуществляет работник отдела кадров, специалист по охране труда, и инженер пожарной охраны совместно с руководителем структурного подразделения, который знакомит работника с поручаемой работой, правами и обязанностями, предусмотренными должностной инструкцией, непосредственно на рабочем месте.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2.7. До заключения трудового договора работник обязан пройти медицинское освидетельствование, а впоследствии проходить медицинские осмотры в соответствии с утверждённым графиком.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2.8. Испытание при приёме на работу.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Испытание при приёме на работу не устанавливается для: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беременных женщин и женщин, имеющих детей в возрасте до полутора лет;</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течении одного года со дня окончания образовательного учреждения;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лиц, приглашённых на работу в порядке перевода от другого работодателя по согласованию между работодателями;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лиц, заключающих трудовой договор на срок до двух месяцев;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лиц, успешно завершивших ученичество, при заключении трудового договора с работодателем, по договору с которым они проходили обучение.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Срок испытания не может превышать трёх месяцев, а для руководителя учреждения и его заместителей, главного бухгалтера и его заместителя, руководителей структурных подразделений – шести месяцев.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BC4D7B">
          <w:pgSz w:w="11906" w:h="16838"/>
          <w:pgMar w:top="1134" w:right="567" w:bottom="1134" w:left="1701"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При неудовлетворительном результате испытания расторжение трудового договора производится без учёта мнения Совета трудового коллектива и без выплаты выходного пособия.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2.9. Граждане, замещавшие должности, перечень которых устанавливается нормативными правовыми актами РФ, после увольнения с государственной или муниципальной службы в течении двух лет обязаны при заключении трудовых договоров сообщать работодателю сведения о последнем месте службы.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РФ, в течении двух лет после их увольнения с государственной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eastAsia="Times New Roman" w:hAnsi="Times New Roman" w:cs="Times New Roman"/>
          <w:color w:val="000000"/>
          <w:sz w:val="24"/>
          <w:szCs w:val="24"/>
          <w:lang w:eastAsia="ar-SA"/>
        </w:rPr>
        <w:t xml:space="preserve">2.10. </w:t>
      </w:r>
      <w:r w:rsidRPr="00850E2D">
        <w:rPr>
          <w:rFonts w:ascii="Times New Roman" w:hAnsi="Times New Roman" w:cs="Times New Roman"/>
          <w:sz w:val="24"/>
          <w:szCs w:val="24"/>
        </w:rPr>
        <w:t>Работодатель, привлекающий и использующий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2.11. Работа по совместительству.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 совместительство) и (или) у другого работодателя (внешнее совместительство).</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2.12.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может осуществляться путём совмещения профессий (должностей). Поручаемая работнику дополнительная работа по такой же профессии (должности) может осуществляться путём расширения зон обслуживания, увеличения объёма работ.</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Для исполнения обязанностей временно отсутствующего работника без освобождения от работы, определённой трудовым договором, работнику может быть поручена дополнительная работа как по другой, так и по такой же профессии (должности).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Срок, в течении которого работник будет выполнять дополнительную работу, её содержание и объём устанавливаются работодателем с письменного согласия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позднее, чем за три рабочих дня.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2.13. По письменному заявлению работника работодатель обязан не позднее трёх рабочих дней со дня подачи этого заявления выдать работнику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о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предоставляются работнику безвозмездно.</w:t>
      </w:r>
    </w:p>
    <w:p w:rsidR="00850E2D" w:rsidRPr="00850E2D" w:rsidRDefault="00850E2D" w:rsidP="00850E2D">
      <w:pPr>
        <w:widowControl w:val="0"/>
        <w:autoSpaceDE w:val="0"/>
        <w:spacing w:after="0" w:line="240" w:lineRule="auto"/>
        <w:jc w:val="both"/>
        <w:rPr>
          <w:rFonts w:ascii="Times New Roman" w:eastAsia="Times New Roman" w:hAnsi="Times New Roman" w:cs="Times New Roman"/>
          <w:color w:val="000000"/>
          <w:sz w:val="24"/>
          <w:szCs w:val="24"/>
          <w:lang w:eastAsia="ar-SA"/>
        </w:r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3. Прекращение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3.1 Основаниями прекращения трудового договора являются: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 соглашение сторон;</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 расторжение трудового договора по инициативе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 расторжение трудового договора по инициативе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 перевод работника по его просьбе или с его согласия на работу к другому работодателю или переход на выборную работу (должность);</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7) отказ работника от продолжения работы в связи с изменением определённых сторонами условий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9) отказ работника от перевода на работу в другую местность вместе с работодателем;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10) обстоятельства, не зависящие от воли сторон;</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eastAsia="Times New Roman" w:hAnsi="Times New Roman" w:cs="Times New Roman"/>
          <w:color w:val="000000"/>
          <w:sz w:val="24"/>
          <w:szCs w:val="24"/>
          <w:lang w:eastAsia="ar-SA"/>
        </w:rPr>
        <w:t>3.2. </w:t>
      </w:r>
      <w:r w:rsidRPr="00850E2D">
        <w:rPr>
          <w:rFonts w:ascii="Times New Roman" w:hAnsi="Times New Roman" w:cs="Times New Roman"/>
          <w:sz w:val="24"/>
          <w:szCs w:val="24"/>
        </w:rPr>
        <w:t>Наряду с основаниями, предусмотренными п. 3.1 правил внутреннего трудового распорядка, основанием прекращения трудового договора с работником, являющимся иностранным гражданином или лицом без гражданства, является:</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0" w:name="Par4"/>
      <w:bookmarkEnd w:id="0"/>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sectPr w:rsidR="00850E2D" w:rsidRPr="00850E2D" w:rsidSect="00BC4D7B">
          <w:pgSz w:w="11906" w:h="16838"/>
          <w:pgMar w:top="1134" w:right="567" w:bottom="1134" w:left="1701" w:header="709" w:footer="709" w:gutter="0"/>
          <w:cols w:space="708"/>
          <w:docGrid w:linePitch="360"/>
        </w:sectPr>
      </w:pP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lastRenderedPageBreak/>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1" w:name="Par7"/>
      <w:bookmarkEnd w:id="1"/>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 в отношении временно пребывающих в Российской Федерации иностранного гражданина или лица без гражданства;</w:t>
      </w:r>
      <w:bookmarkStart w:id="2" w:name="Par8"/>
      <w:bookmarkEnd w:id="2"/>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bookmarkStart w:id="3" w:name="Par9"/>
      <w:bookmarkEnd w:id="3"/>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 xml:space="preserve">Трудовой договор подлежит прекращению по основаниям, предусмотренным </w:t>
      </w:r>
      <w:hyperlink w:anchor="Par4" w:history="1">
        <w:r w:rsidRPr="00850E2D">
          <w:rPr>
            <w:rFonts w:ascii="Times New Roman" w:hAnsi="Times New Roman" w:cs="Times New Roman"/>
            <w:sz w:val="24"/>
            <w:szCs w:val="24"/>
          </w:rPr>
          <w:t>пп. 5</w:t>
        </w:r>
      </w:hyperlink>
      <w:r w:rsidRPr="00850E2D">
        <w:rPr>
          <w:rFonts w:ascii="Times New Roman" w:hAnsi="Times New Roman" w:cs="Times New Roman"/>
          <w:sz w:val="24"/>
          <w:szCs w:val="24"/>
        </w:rPr>
        <w:t xml:space="preserve"> - </w:t>
      </w:r>
      <w:hyperlink w:anchor="Par7" w:history="1">
        <w:r w:rsidRPr="00850E2D">
          <w:rPr>
            <w:rFonts w:ascii="Times New Roman" w:hAnsi="Times New Roman" w:cs="Times New Roman"/>
            <w:sz w:val="24"/>
            <w:szCs w:val="24"/>
          </w:rPr>
          <w:t xml:space="preserve">8 </w:t>
        </w:r>
      </w:hyperlink>
      <w:r w:rsidRPr="00850E2D">
        <w:rPr>
          <w:rFonts w:ascii="Times New Roman" w:hAnsi="Times New Roman" w:cs="Times New Roman"/>
          <w:sz w:val="24"/>
          <w:szCs w:val="24"/>
        </w:rPr>
        <w:t>п. 3.2 настоящих правил, по истечении одного месяца со дня наступления соответствующих обстоятельств.</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hAnsi="Times New Roman" w:cs="Times New Roman"/>
          <w:sz w:val="24"/>
          <w:szCs w:val="24"/>
        </w:rPr>
        <w:t xml:space="preserve">По основанию, предусмотренному </w:t>
      </w:r>
      <w:hyperlink w:anchor="Par8" w:history="1">
        <w:r w:rsidRPr="00850E2D">
          <w:rPr>
            <w:rFonts w:ascii="Times New Roman" w:hAnsi="Times New Roman" w:cs="Times New Roman"/>
            <w:sz w:val="24"/>
            <w:szCs w:val="24"/>
          </w:rPr>
          <w:t xml:space="preserve">пп. 9 </w:t>
        </w:r>
      </w:hyperlink>
      <w:r w:rsidRPr="00850E2D">
        <w:rPr>
          <w:rFonts w:ascii="Times New Roman" w:hAnsi="Times New Roman" w:cs="Times New Roman"/>
          <w:sz w:val="24"/>
          <w:szCs w:val="24"/>
        </w:rPr>
        <w:t>п. 3.2 настоящих правил,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Трудовой договор, заключенный на время выполнения определённой работы, прекращается по завершении этой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Трудовой договор, заключенный для выполнения сезонных работ в течении определённого периода (сезона), прекращается по окончании этого периода (сезона).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3.4.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3.5. Трудовой договор, может быть расторгнут работодателем в случаях: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 ликвидации учреждения;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 сокращения численности или штата работников учреждения;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 несоответствия работника занимаемой должности или выполняемой работе вследствие недостаточной квалификации, подтвержденной результатами специальной оценки условий труда;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 смены собственника имущества учреждения (в отношении руководителя учреждения, его заместителей и главного бухгалтера);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 неоднократного неисполнения работником без уважительных причин трудовых обязанностей, если он имеет дисциплинарное взыскание;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 однократного грубого нарушения работником трудовых обязанностей: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а) прогула, тот есть отсутствия на рабочем месте без уважительных причин в течении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течении рабочего дня (смены);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б) появления работника на работе (на своем рабочем месте либо на территории учреждения,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 разглашения охраняемой законом тайны (государственно, коммерческой, служебной, врачебной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8) совершения работником аморального проступка, несовместимого с продолжением данной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9) представления работником работодателю подложных документов при заключении трудового договора.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Увольнение по основанию, предусмотренному подпунктом 2 или 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При этом работодатель обязан предлагать работнику все отвечающие указанным требованиям вакансии.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BC4D7B">
          <w:pgSz w:w="11906" w:h="16838"/>
          <w:pgMar w:top="1134" w:right="567" w:bottom="1134" w:left="1701"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3.6. Прекращение трудового договора по обстоятельствам, не зависящим от воли сторон:</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 призыв работника на военную службу или направление его на заменяющую её альтернативную гражданскую службу;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 восстановление на работе работника, ранее выполнявшего эту работу, по решению государственной инспекции труда или суда;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 осуждение работника к наказанию, исключающему продолжение прежней работы, в соответствии с приговором суда, вступившим в законную силу;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 смерть работника, а также признание судом работника умершим или безвестно отсутствующим;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7) дисквалификация или иное административное наказание, исключающее возможность исполнения работником обязанностей по трудовому договору;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8)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РФ, если это влечет за собой невозможность исполнения работником обязанностей по трудовому договору;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9) отмена решения суда или отмена (признание незаконным) решения государственной инспекции труда о восстановлении работника на работе.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3.7. Трудовой договор прекращается вследствие нарушения установленных Трудовым Кодексом Российской Федерации или иным федеральным законом правил его заключения, если нарушение этих правил исключает возможность продолжения работы, в следующих случаях: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заключение трудового договора в нарушение приговора суда о лишении конкретного лица права занимать определённые должности или заниматься определённой деятельностью;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Если нарушение установленных Трудовым Кодексом или иным федеральным законом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3.8. Прекращение трудового договора оформляется приказом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С приказом работодателя о прекращении трудового договора работник должен быть ознакомлен под роспись. По требованию работника работодатель выдаёт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Кдекса или иного федерального закона.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днём оформления прекращения трудовых отношений при увольнении работника за прогул или осуждение работника к наказанию, исключающему продолжение прежней работы, в соответствии с приговором суда, вступившим в законную силу.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По письменному обращению работника, не получившего трудовую книжку после увольнения, работодатель обязан выдать её не позднее трёх рабочих дней со дня обращения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4. Рабочее время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4.2. Нормальная продолжительность рабочего времени – 40 часов в неделю.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Работодатель ведёт учёт времени, фактически отработанного каждым работником. В рабочее время включаются периоды основных и подготовительно-заключительных мероприятий (подготовка рабочего места, получение и подготовка материалов, инструментов, ознакомление с документацией, подготовка и уборка рабочего места т.п.), предусмотренных организацией труда, и не включается время, которое затрачивается на дорогу от проходной до рабочего места, переодевание и умывание перед началом и после окончания рабочего дня, обеденный перерыв.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4.3. Норма рабочего времени на определённые календарные периоды времени исчисляется по расчётному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40-часовой рабочей недели – 8 часов;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BC4D7B">
          <w:pgSz w:w="11906" w:h="16838"/>
          <w:pgMar w:top="1134" w:right="567" w:bottom="1134" w:left="1701"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при продолжительности рабочей недели менее 40-часов – количество часов, получаемое в результате деления установленной продолжительности рабочей недели на пять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дней.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4.4. Продолжительность рабочего дня или смены, непосредственно предшествующих нерабочему праздничному дню, уменьшается на час.</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 тех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4.5. Сокращенная продолжительность рабочего времени устанавливается: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работникам, являющимся инвалидами </w:t>
      </w:r>
      <w:r w:rsidRPr="00850E2D">
        <w:rPr>
          <w:rFonts w:ascii="Times New Roman" w:eastAsia="Times New Roman" w:hAnsi="Times New Roman" w:cs="Times New Roman"/>
          <w:color w:val="000000"/>
          <w:sz w:val="24"/>
          <w:szCs w:val="24"/>
          <w:lang w:val="en-US" w:eastAsia="ar-SA"/>
        </w:rPr>
        <w:t>I</w:t>
      </w:r>
      <w:r w:rsidRPr="00850E2D">
        <w:rPr>
          <w:rFonts w:ascii="Times New Roman" w:eastAsia="Times New Roman" w:hAnsi="Times New Roman" w:cs="Times New Roman"/>
          <w:color w:val="000000"/>
          <w:sz w:val="24"/>
          <w:szCs w:val="24"/>
          <w:lang w:eastAsia="ar-SA"/>
        </w:rPr>
        <w:t xml:space="preserve"> или </w:t>
      </w:r>
      <w:r w:rsidRPr="00850E2D">
        <w:rPr>
          <w:rFonts w:ascii="Times New Roman" w:eastAsia="Times New Roman" w:hAnsi="Times New Roman" w:cs="Times New Roman"/>
          <w:color w:val="000000"/>
          <w:sz w:val="24"/>
          <w:szCs w:val="24"/>
          <w:lang w:val="en-US" w:eastAsia="ar-SA"/>
        </w:rPr>
        <w:t>II</w:t>
      </w:r>
      <w:r w:rsidRPr="00850E2D">
        <w:rPr>
          <w:rFonts w:ascii="Times New Roman" w:eastAsia="Times New Roman" w:hAnsi="Times New Roman" w:cs="Times New Roman"/>
          <w:color w:val="000000"/>
          <w:sz w:val="24"/>
          <w:szCs w:val="24"/>
          <w:lang w:eastAsia="ar-SA"/>
        </w:rPr>
        <w:t xml:space="preserve"> группы, - 35 часов в неделю;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работникам, занятым на работах с вредными и (или) опасными условиями труда (врачи-специалисты, медицинские сестры, младший медицинский персонал) – 36 часов в неделю в порядке, установленном Правительством РФ с учётом мнения Российской трёхсторонней комиссии по регулированию социально-трудовых отношений;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зубному врачу, медицинской сестре по физиотерапии – 33 часа в неделю;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женщинам, работающим в сельской местности в режиме 5-ти дневной рабочей недели – 36 часов в неделю (постановление ВС РСФСР от 01.11.1990 №298/3-1 «О неотложных мерах по улучшению положения женщин, семьи, охраны материнства и детства на селе»).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4.6.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В случае оставления полной рабочей смены – работнику устанавливается неполная рабочая неделя. 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осуществляющие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объёма работ.</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4.7. Ночное время – время с 22 часов до 6 часов.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Продолжительность работы в ночное время уравнивается с продолжительностью работы в дневное время на сменных работах.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К работе в ночное время не допускаются беременные женщины. Женщины, имеющие детей в возрасте до трёх лет, инвалиды, работники, имеющие детей 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привлекаются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4.8. Работодатель имеет право привлекать работника к работе за пределами продолжительности рабочего времени, установленной для данного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для сверхурочной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если работник работает на условиях ненормированного рабочего дня.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4.9.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Привлечение работодателем работника к сверхурочной работе допускается с его письменного согласия в следующих случаях: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течении установленной для работника продолжительности рабочего времени, если иное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 для продолжения работы при неявке сменяющего работника, если работа не допускает перерыва. В этих случаях работодатель принимает меры по замене сменщика другим работником.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Привлечение работодателем работника к сверхурочной работе без его согласия допускается в следующих случаях: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2) при производстве общественно необходимых работ по устранению непредвиденных обстоятельств, газоснабжения, отопления, освещения, канализации, транспорта, связи;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эпизоотии) и в иных случаях, ставящих под угрозу жизнь или нормальные жизненные условия всего населения, или его части.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Не допускается привлечение к сверхурочной работе беременных женщин. Привлечение к сверхурочной работе инвалидов, женщин, имеющих детей в возрасте до трёх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трёх лет, должны быть под роспись ознакомлены со своим правом отказаться от сверхурочной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Работодатель обеспечивает точный учёт продолжительности сверхурочной работы каждого работника.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4.10. Ненормированный рабочий день – особый режим работы, в соответствии с которым отдельные работники по распоряжению работодателя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Положение о режиме ненормированного рабочего дня (Приложение № 1).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4.11.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4.12. Сменная работа.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4.12.1. При составлении графиков сменности работодатель учитывает мнение Совета трудового коллектива.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BC4D7B">
          <w:pgSz w:w="11906" w:h="16838"/>
          <w:pgMar w:top="1134" w:right="567" w:bottom="1134" w:left="1701" w:header="709" w:footer="709" w:gutter="0"/>
          <w:cols w:space="708"/>
          <w:docGrid w:linePitch="360"/>
        </w:sect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4.12.2. Графики сменности доводятся до сведения работников не позднее, чем за один месяц до введения их в действие.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4.12.3. Работа в течение двух смен подряд запрещается.</w:t>
      </w:r>
    </w:p>
    <w:p w:rsidR="00850E2D" w:rsidRPr="00850E2D" w:rsidRDefault="00850E2D" w:rsidP="00850E2D">
      <w:pPr>
        <w:autoSpaceDE w:val="0"/>
        <w:autoSpaceDN w:val="0"/>
        <w:adjustRightInd w:val="0"/>
        <w:spacing w:after="0" w:line="240" w:lineRule="auto"/>
        <w:ind w:firstLine="540"/>
        <w:jc w:val="both"/>
        <w:rPr>
          <w:rFonts w:ascii="Times New Roman" w:hAnsi="Times New Roman" w:cs="Times New Roman"/>
          <w:sz w:val="24"/>
          <w:szCs w:val="24"/>
        </w:rPr>
      </w:pPr>
      <w:r w:rsidRPr="00850E2D">
        <w:rPr>
          <w:rFonts w:ascii="Times New Roman" w:eastAsia="Times New Roman" w:hAnsi="Times New Roman" w:cs="Times New Roman"/>
          <w:color w:val="000000"/>
          <w:sz w:val="24"/>
          <w:szCs w:val="24"/>
          <w:lang w:eastAsia="ar-SA"/>
        </w:rPr>
        <w:t xml:space="preserve">4.13. В случае, когда в учреждении </w:t>
      </w:r>
      <w:r w:rsidRPr="00850E2D">
        <w:rPr>
          <w:rFonts w:ascii="Times New Roman" w:hAnsi="Times New Roman" w:cs="Times New Roman"/>
          <w:sz w:val="24"/>
          <w:szCs w:val="24"/>
        </w:rPr>
        <w:t xml:space="preserve">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Для врачей-специалистов, работающих по внутреннему совместительству, фельдшера-лаборанта, медицинских сестер палатных (постовых), санитаров палатных, санитарок буфетчиц, работников столовой применяется суммированный учёт рабочего времени с учётным периодом один квартал.</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Продолжительность рабочего времени за учётный период не должна превышать нормального числа рабочих часов.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4.14. Нормальное число рабочих часов за учётный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учётный период соответственно уменьшается.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разделён на части с тем, чтобы общая продолжительность рабочего времени не превышала установленной продолжительности ежедневной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4.15. Работа среднего медицинского персонала и младшего медицинского персонала учреждения с возможностью сна в ночное время не допускается.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4.16. Время начала и окончания работы и перерыва для отдыха и питания устанавливается следующее:</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2294"/>
        <w:gridCol w:w="1817"/>
      </w:tblGrid>
      <w:tr w:rsidR="00850E2D" w:rsidRPr="00850E2D" w:rsidTr="00A03B29">
        <w:trPr>
          <w:trHeight w:val="30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Начало работы</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Перерыв</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Окончание работы</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22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Заместитель директора по общим вопросам</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Заместитель директора по медицинской части</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9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Главный бухгалтер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25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Библиотекарь</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7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Бухгалтер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Водитель</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2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Врач (специалист)</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Дворник</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2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Делопроизводитель</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14"/>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Заведующий отделением врач-психиатр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6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Заведующий прачечной</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bl>
    <w:p w:rsidR="00850E2D" w:rsidRPr="00850E2D" w:rsidRDefault="00850E2D" w:rsidP="00850E2D">
      <w:pPr>
        <w:widowControl w:val="0"/>
        <w:spacing w:after="0" w:line="240" w:lineRule="auto"/>
        <w:rPr>
          <w:rFonts w:ascii="Times New Roman" w:eastAsia="Calibri" w:hAnsi="Times New Roman" w:cs="Times New Roman"/>
          <w:color w:val="000000"/>
          <w:sz w:val="24"/>
          <w:szCs w:val="24"/>
        </w:rPr>
        <w:sectPr w:rsidR="00850E2D" w:rsidRPr="00850E2D" w:rsidSect="006E0DDF">
          <w:pgSz w:w="11906" w:h="16838"/>
          <w:pgMar w:top="1134" w:right="1701" w:bottom="1134" w:left="567" w:header="709" w:footer="709" w:gutter="0"/>
          <w:cols w:space="708"/>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2294"/>
        <w:gridCol w:w="1817"/>
      </w:tblGrid>
      <w:tr w:rsidR="00850E2D" w:rsidRPr="00850E2D" w:rsidTr="00A03B29">
        <w:trPr>
          <w:trHeight w:val="19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lastRenderedPageBreak/>
              <w:t>Заведующий производством (шеф-повар)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9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Заведующий складом</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6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Зубной врач</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15:36</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Инженер пожарной охраны</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6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Инспектор по кадрам</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0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Инструктор по трудовой терапии</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14"/>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Кастелянша</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Кладовщик</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Культорганизатор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3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Кухонный рабочий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7:00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17:30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18:30</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Машинист (кочегар) котельной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17:00</w:t>
            </w:r>
          </w:p>
        </w:tc>
      </w:tr>
      <w:tr w:rsidR="00850E2D" w:rsidRPr="00850E2D" w:rsidTr="00A03B29">
        <w:trPr>
          <w:trHeight w:val="12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Машинист по стирке и ремонту спецодежды</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17:00</w:t>
            </w:r>
          </w:p>
        </w:tc>
      </w:tr>
      <w:tr w:rsidR="00850E2D" w:rsidRPr="00850E2D" w:rsidTr="00A03B29">
        <w:trPr>
          <w:trHeight w:val="9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2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палатная (постовая)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9:00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21:00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 время работы</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21:00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9: 00</w:t>
            </w:r>
          </w:p>
        </w:tc>
      </w:tr>
      <w:tr w:rsidR="00850E2D" w:rsidRPr="00850E2D" w:rsidTr="00A03B29">
        <w:trPr>
          <w:trHeight w:val="114"/>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кабинета физиотерапии</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15:36</w:t>
            </w:r>
          </w:p>
        </w:tc>
      </w:tr>
      <w:tr w:rsidR="00850E2D" w:rsidRPr="00850E2D" w:rsidTr="00A03B29">
        <w:trPr>
          <w:trHeight w:val="114"/>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по массажу</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14"/>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по функциональной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16:12</w:t>
            </w:r>
          </w:p>
        </w:tc>
      </w:tr>
      <w:tr w:rsidR="00850E2D" w:rsidRPr="00850E2D" w:rsidTr="00A03B29">
        <w:trPr>
          <w:trHeight w:val="13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Медицинская сестра процедурной</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16:12</w:t>
            </w:r>
          </w:p>
        </w:tc>
      </w:tr>
      <w:tr w:rsidR="00850E2D" w:rsidRPr="00850E2D" w:rsidTr="00A03B29">
        <w:trPr>
          <w:trHeight w:val="12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Медицинский дезинфектор</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12:00-12:30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16:12</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Мойщик посуды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7:00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11:30-12:00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14:00-14:30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17:30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18:30</w:t>
            </w:r>
          </w:p>
        </w:tc>
      </w:tr>
      <w:tr w:rsidR="00850E2D" w:rsidRPr="00850E2D" w:rsidTr="00A03B29">
        <w:trPr>
          <w:trHeight w:val="90"/>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Начальник хозяйственного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9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Официант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7:00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8:30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11:00-11:30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13:30-14:00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17:30</w:t>
            </w:r>
          </w:p>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 </w:t>
            </w: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19:00</w:t>
            </w:r>
          </w:p>
        </w:tc>
      </w:tr>
      <w:tr w:rsidR="00850E2D" w:rsidRPr="00850E2D" w:rsidTr="00A03B29">
        <w:trPr>
          <w:trHeight w:val="13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Парикмахер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highlight w:val="yellow"/>
              </w:rPr>
            </w:pPr>
            <w:r w:rsidRPr="00850E2D">
              <w:rPr>
                <w:rFonts w:ascii="Times New Roman" w:eastAsia="Calibri" w:hAnsi="Times New Roman" w:cs="Times New Roman"/>
                <w:color w:val="000000"/>
                <w:sz w:val="24"/>
                <w:szCs w:val="24"/>
              </w:rPr>
              <w:t>Пекарь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highlight w:val="yellow"/>
              </w:rPr>
            </w:pPr>
            <w:r w:rsidRPr="00850E2D">
              <w:rPr>
                <w:rFonts w:ascii="Times New Roman" w:eastAsia="Calibri" w:hAnsi="Times New Roman" w:cs="Times New Roman"/>
                <w:color w:val="000000"/>
                <w:sz w:val="24"/>
                <w:szCs w:val="24"/>
              </w:rPr>
              <w:t>7:00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13:00-13:30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17:30</w:t>
            </w:r>
          </w:p>
        </w:tc>
      </w:tr>
      <w:tr w:rsidR="00850E2D" w:rsidRPr="00850E2D" w:rsidTr="00A03B29">
        <w:trPr>
          <w:trHeight w:val="10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Плотник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Повар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I</w:t>
            </w:r>
            <w:r w:rsidRPr="00850E2D">
              <w:rPr>
                <w:rFonts w:ascii="Times New Roman" w:eastAsia="Calibri" w:hAnsi="Times New Roman" w:cs="Times New Roman"/>
                <w:color w:val="000000"/>
                <w:sz w:val="24"/>
                <w:szCs w:val="24"/>
              </w:rPr>
              <w:t xml:space="preserve"> смена  6:00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II</w:t>
            </w:r>
            <w:r w:rsidRPr="00850E2D">
              <w:rPr>
                <w:rFonts w:ascii="Times New Roman" w:eastAsia="Calibri" w:hAnsi="Times New Roman" w:cs="Times New Roman"/>
                <w:color w:val="000000"/>
                <w:sz w:val="24"/>
                <w:szCs w:val="24"/>
              </w:rPr>
              <w:t xml:space="preserve"> смена 7:00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13:00-17:00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13:00-13:30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I</w:t>
            </w:r>
            <w:r w:rsidRPr="00850E2D">
              <w:rPr>
                <w:rFonts w:ascii="Times New Roman" w:eastAsia="Calibri" w:hAnsi="Times New Roman" w:cs="Times New Roman"/>
                <w:color w:val="000000"/>
                <w:sz w:val="24"/>
                <w:szCs w:val="24"/>
              </w:rPr>
              <w:t xml:space="preserve"> смена  19:00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II</w:t>
            </w:r>
            <w:r w:rsidRPr="00850E2D">
              <w:rPr>
                <w:rFonts w:ascii="Times New Roman" w:eastAsia="Calibri" w:hAnsi="Times New Roman" w:cs="Times New Roman"/>
                <w:color w:val="000000"/>
                <w:sz w:val="24"/>
                <w:szCs w:val="24"/>
              </w:rPr>
              <w:t xml:space="preserve"> смена 17:30</w:t>
            </w:r>
          </w:p>
        </w:tc>
      </w:tr>
      <w:tr w:rsidR="00850E2D" w:rsidRPr="00850E2D" w:rsidTr="00A03B29">
        <w:trPr>
          <w:trHeight w:val="10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Подсобный рабочий</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2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Санитарка палатная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9:00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21:00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 время работы</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 </w:t>
            </w:r>
            <w:r w:rsidRPr="00850E2D">
              <w:rPr>
                <w:rFonts w:ascii="Times New Roman" w:eastAsia="Calibri" w:hAnsi="Times New Roman" w:cs="Times New Roman"/>
                <w:color w:val="000000"/>
                <w:sz w:val="24"/>
                <w:szCs w:val="24"/>
              </w:rPr>
              <w:t>смена 21.00</w:t>
            </w:r>
          </w:p>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lang w:val="en-US"/>
              </w:rPr>
              <w:t xml:space="preserve">II </w:t>
            </w:r>
            <w:r w:rsidRPr="00850E2D">
              <w:rPr>
                <w:rFonts w:ascii="Times New Roman" w:eastAsia="Calibri" w:hAnsi="Times New Roman" w:cs="Times New Roman"/>
                <w:color w:val="000000"/>
                <w:sz w:val="24"/>
                <w:szCs w:val="24"/>
              </w:rPr>
              <w:t>смена 9.00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Санитарка сопровождающая</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bl>
    <w:p w:rsidR="00850E2D" w:rsidRPr="00850E2D" w:rsidRDefault="00850E2D" w:rsidP="00850E2D">
      <w:pPr>
        <w:widowControl w:val="0"/>
        <w:spacing w:after="0" w:line="240" w:lineRule="auto"/>
        <w:rPr>
          <w:rFonts w:ascii="Times New Roman" w:eastAsia="Calibri" w:hAnsi="Times New Roman" w:cs="Times New Roman"/>
          <w:color w:val="000000"/>
          <w:sz w:val="24"/>
          <w:szCs w:val="24"/>
        </w:rPr>
        <w:sectPr w:rsidR="00850E2D" w:rsidRPr="00850E2D" w:rsidSect="00BC4D7B">
          <w:pgSz w:w="11906" w:h="16838"/>
          <w:pgMar w:top="1134" w:right="567" w:bottom="1134" w:left="1701" w:header="709" w:footer="709" w:gutter="0"/>
          <w:cols w:space="708"/>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2294"/>
        <w:gridCol w:w="1817"/>
      </w:tblGrid>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lastRenderedPageBreak/>
              <w:t>Санитарка-уборщица</w:t>
            </w:r>
          </w:p>
        </w:tc>
        <w:tc>
          <w:tcPr>
            <w:tcW w:w="1701"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9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Санитарка-буфетчица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7:00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 время работы</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19:00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Санитарка-ваннщица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2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Сестра-хозяйка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0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Слесарь-сантехник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22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Специалист по кадрам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17:00</w:t>
            </w:r>
          </w:p>
        </w:tc>
      </w:tr>
      <w:tr w:rsidR="00850E2D" w:rsidRPr="00850E2D" w:rsidTr="00A03B29">
        <w:trPr>
          <w:trHeight w:val="22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Специалист по охране труда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Специалист по социальной работе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Старшая медицинская сестра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9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Сторож (вахтер)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Уборщик служебных помещений (БПК)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3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Уборщик производственных помещений (Пищеблок)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0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Уборщик служебных помещений (Хозяйственный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hideMark/>
          </w:tcPr>
          <w:p w:rsidR="00850E2D" w:rsidRPr="00850E2D" w:rsidRDefault="00850E2D" w:rsidP="00850E2D">
            <w:pPr>
              <w:spacing w:after="0"/>
              <w:jc w:val="cente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3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Фельдшер-лаборант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16:12</w:t>
            </w:r>
          </w:p>
        </w:tc>
      </w:tr>
      <w:tr w:rsidR="00850E2D" w:rsidRPr="00850E2D" w:rsidTr="00A03B29">
        <w:trPr>
          <w:trHeight w:val="12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Швея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80"/>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Экономист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9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Электромонтёр по ремонту и обслуживанию электрооборудования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225"/>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Электросварщик ручной сварки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99"/>
        </w:trPr>
        <w:tc>
          <w:tcPr>
            <w:tcW w:w="396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Юрисконсульт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94"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bl>
    <w:p w:rsidR="00850E2D" w:rsidRPr="00850E2D" w:rsidRDefault="00850E2D" w:rsidP="00850E2D">
      <w:pPr>
        <w:widowControl w:val="0"/>
        <w:spacing w:after="0" w:line="240" w:lineRule="auto"/>
        <w:jc w:val="both"/>
        <w:rPr>
          <w:rFonts w:ascii="Times New Roman" w:eastAsia="Calibri" w:hAnsi="Times New Roman" w:cs="Times New Roman"/>
          <w:color w:val="000000"/>
          <w:sz w:val="24"/>
          <w:szCs w:val="24"/>
        </w:rPr>
      </w:pPr>
    </w:p>
    <w:p w:rsidR="00850E2D" w:rsidRPr="00850E2D" w:rsidRDefault="00850E2D" w:rsidP="00850E2D">
      <w:pPr>
        <w:widowControl w:val="0"/>
        <w:spacing w:after="0" w:line="240" w:lineRule="auto"/>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Коммерческий отдел</w:t>
      </w:r>
    </w:p>
    <w:p w:rsidR="00850E2D" w:rsidRPr="00850E2D" w:rsidRDefault="00850E2D" w:rsidP="00850E2D">
      <w:pPr>
        <w:widowControl w:val="0"/>
        <w:spacing w:after="0" w:line="240" w:lineRule="auto"/>
        <w:jc w:val="both"/>
        <w:rPr>
          <w:rFonts w:ascii="Times New Roman" w:eastAsia="Calibri" w:hAnsi="Times New Roman" w:cs="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425"/>
        <w:gridCol w:w="2256"/>
        <w:gridCol w:w="1730"/>
      </w:tblGrid>
      <w:tr w:rsidR="00850E2D" w:rsidRPr="00850E2D" w:rsidTr="00A03B29">
        <w:trPr>
          <w:trHeight w:val="150"/>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Заместитель директора по коммерческим вопросам</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35"/>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Бухгалтер</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Комплектовщик мебели 3 разряда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95"/>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Комплектовщик мебели 5 разряда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14"/>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Водитель</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35"/>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Кладовщик</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05"/>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Экспедитор</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50"/>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Станочник кромкофуговального станка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05"/>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Швея</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r w:rsidR="00850E2D" w:rsidRPr="00850E2D" w:rsidTr="00A03B29">
        <w:trPr>
          <w:trHeight w:val="114"/>
        </w:trPr>
        <w:tc>
          <w:tcPr>
            <w:tcW w:w="436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Агент коммерческий </w:t>
            </w:r>
          </w:p>
        </w:tc>
        <w:tc>
          <w:tcPr>
            <w:tcW w:w="1425"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8:00</w:t>
            </w:r>
          </w:p>
        </w:tc>
        <w:tc>
          <w:tcPr>
            <w:tcW w:w="225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12:00-13:00</w:t>
            </w:r>
          </w:p>
        </w:tc>
        <w:tc>
          <w:tcPr>
            <w:tcW w:w="1730"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17:00</w:t>
            </w:r>
          </w:p>
        </w:tc>
      </w:tr>
    </w:tbl>
    <w:p w:rsidR="00850E2D" w:rsidRPr="00850E2D" w:rsidRDefault="00850E2D" w:rsidP="00850E2D">
      <w:pPr>
        <w:widowControl w:val="0"/>
        <w:spacing w:after="0" w:line="240" w:lineRule="auto"/>
        <w:ind w:firstLine="720"/>
        <w:jc w:val="both"/>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Примечание:</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Время окончания работы для работников:</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 являющимся инвалидам </w:t>
      </w:r>
      <w:r w:rsidRPr="00850E2D">
        <w:rPr>
          <w:rFonts w:ascii="Times New Roman" w:eastAsia="Calibri" w:hAnsi="Times New Roman" w:cs="Times New Roman"/>
          <w:color w:val="000000"/>
          <w:sz w:val="24"/>
          <w:szCs w:val="24"/>
          <w:lang w:val="en-US"/>
        </w:rPr>
        <w:t>I</w:t>
      </w:r>
      <w:r w:rsidRPr="00850E2D">
        <w:rPr>
          <w:rFonts w:ascii="Times New Roman" w:eastAsia="Calibri" w:hAnsi="Times New Roman" w:cs="Times New Roman"/>
          <w:color w:val="000000"/>
          <w:sz w:val="24"/>
          <w:szCs w:val="24"/>
        </w:rPr>
        <w:t xml:space="preserve"> и </w:t>
      </w:r>
      <w:r w:rsidRPr="00850E2D">
        <w:rPr>
          <w:rFonts w:ascii="Times New Roman" w:eastAsia="Calibri" w:hAnsi="Times New Roman" w:cs="Times New Roman"/>
          <w:color w:val="000000"/>
          <w:sz w:val="24"/>
          <w:szCs w:val="24"/>
          <w:lang w:val="en-US"/>
        </w:rPr>
        <w:t>II</w:t>
      </w:r>
      <w:r w:rsidRPr="00850E2D">
        <w:rPr>
          <w:rFonts w:ascii="Times New Roman" w:eastAsia="Calibri" w:hAnsi="Times New Roman" w:cs="Times New Roman"/>
          <w:color w:val="000000"/>
          <w:sz w:val="24"/>
          <w:szCs w:val="24"/>
        </w:rPr>
        <w:t xml:space="preserve"> группы – 16:00;</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Женщин, работающих в сельской местности в режиме 5-дневной рабочей недели – 16:12.</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Работник отстраняется от работы: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при появление на рабочем месте в состоянии алкогольного, токсического или наркотического опьянения;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если он не прошёл в установленном порядке обучение и проверку знаний и навыков в области охраны труда;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если он не прошёл в установленном порядке обязательный предварительный или периодический медицинский осмотр;</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5546DE">
          <w:pgSz w:w="11906" w:h="16838"/>
          <w:pgMar w:top="851" w:right="1701" w:bottom="851" w:left="567"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 если выявлены в соответствии с медицинским заключением противопоказания для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выполнения им работы, обусловленной трудовым договором.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До начала работы каждый работник обязан отметить свой приход на работу, а по окончанию рабочего дня уход с работы в журнале учета рабочего времени на центральной проходной.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5. Время отдыха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5.1. Видами времени отдыха являются: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перерывы в течении рабочего времени дня (смены);</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ежедневный (междусменный) отдых;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выходные дни (еженедельный непрерывный отдых);</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нерабочие праздничные дни;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отпуска.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5.2. В течении рабочего дня (смены) работнику предоставляется перерыв для отдыха и питания продолжительностью не менее 30 минут и не более 1 часа.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Помимо перерыва для отдыха и питания, предоставляются регламентированные перерывы для отдыха и личных нужд в течение рабочего дня (смены) следующим работникам: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p>
    <w:tbl>
      <w:tblPr>
        <w:tblStyle w:val="affff6"/>
        <w:tblW w:w="9747" w:type="dxa"/>
        <w:tblLook w:val="04A0" w:firstRow="1" w:lastRow="0" w:firstColumn="1" w:lastColumn="0" w:noHBand="0" w:noVBand="1"/>
      </w:tblPr>
      <w:tblGrid>
        <w:gridCol w:w="5778"/>
        <w:gridCol w:w="3969"/>
      </w:tblGrid>
      <w:tr w:rsidR="00850E2D" w:rsidRPr="00850E2D" w:rsidTr="00A03B29">
        <w:trPr>
          <w:trHeight w:val="419"/>
        </w:trPr>
        <w:tc>
          <w:tcPr>
            <w:tcW w:w="5778" w:type="dxa"/>
          </w:tcPr>
          <w:p w:rsidR="00850E2D" w:rsidRPr="00850E2D" w:rsidRDefault="00850E2D" w:rsidP="00850E2D">
            <w:pPr>
              <w:jc w:val="center"/>
              <w:rPr>
                <w:rFonts w:ascii="Times New Roman" w:hAnsi="Times New Roman" w:cs="Times New Roman"/>
                <w:b/>
                <w:sz w:val="24"/>
                <w:szCs w:val="24"/>
              </w:rPr>
            </w:pPr>
            <w:r w:rsidRPr="00850E2D">
              <w:rPr>
                <w:rFonts w:ascii="Times New Roman" w:hAnsi="Times New Roman" w:cs="Times New Roman"/>
                <w:b/>
                <w:sz w:val="24"/>
                <w:szCs w:val="24"/>
              </w:rPr>
              <w:t>Структурное подразделение, должность</w:t>
            </w:r>
          </w:p>
        </w:tc>
        <w:tc>
          <w:tcPr>
            <w:tcW w:w="3969" w:type="dxa"/>
          </w:tcPr>
          <w:p w:rsidR="00850E2D" w:rsidRPr="00850E2D" w:rsidRDefault="00850E2D" w:rsidP="00850E2D">
            <w:pPr>
              <w:jc w:val="center"/>
              <w:rPr>
                <w:rFonts w:ascii="Times New Roman" w:hAnsi="Times New Roman" w:cs="Times New Roman"/>
                <w:b/>
                <w:sz w:val="24"/>
                <w:szCs w:val="24"/>
              </w:rPr>
            </w:pPr>
            <w:r w:rsidRPr="00850E2D">
              <w:rPr>
                <w:rFonts w:ascii="Times New Roman" w:hAnsi="Times New Roman" w:cs="Times New Roman"/>
                <w:b/>
                <w:sz w:val="24"/>
                <w:szCs w:val="24"/>
              </w:rPr>
              <w:t>Время перерывов</w:t>
            </w:r>
          </w:p>
        </w:tc>
      </w:tr>
      <w:tr w:rsidR="00850E2D" w:rsidRPr="00850E2D" w:rsidTr="00A03B29">
        <w:trPr>
          <w:trHeight w:val="367"/>
        </w:trPr>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Коммерческий отдел:</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швея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rPr>
          <w:trHeight w:val="700"/>
        </w:trPr>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Банно-прачечный комплекс:</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 xml:space="preserve">- </w:t>
            </w:r>
            <w:r w:rsidRPr="00850E2D">
              <w:rPr>
                <w:rFonts w:ascii="Times New Roman" w:hAnsi="Times New Roman" w:cs="Times New Roman"/>
                <w:sz w:val="24"/>
                <w:szCs w:val="24"/>
              </w:rPr>
              <w:t>швея</w:t>
            </w:r>
          </w:p>
        </w:tc>
        <w:tc>
          <w:tcPr>
            <w:tcW w:w="3969" w:type="dxa"/>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tc>
      </w:tr>
      <w:tr w:rsidR="00850E2D" w:rsidRPr="00850E2D" w:rsidTr="00A03B29">
        <w:trPr>
          <w:trHeight w:val="797"/>
        </w:trPr>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w:t>
            </w:r>
            <w:r w:rsidRPr="00850E2D">
              <w:rPr>
                <w:rFonts w:ascii="Times New Roman" w:hAnsi="Times New Roman" w:cs="Times New Roman"/>
                <w:b/>
                <w:sz w:val="24"/>
                <w:szCs w:val="24"/>
              </w:rPr>
              <w:t>Хозяйственный отдел:</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подсобный рабочий</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уборщик служебных помещений</w:t>
            </w:r>
          </w:p>
        </w:tc>
        <w:tc>
          <w:tcPr>
            <w:tcW w:w="3969" w:type="dxa"/>
            <w:vMerge w:val="restart"/>
            <w:vAlign w:val="center"/>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p>
        </w:tc>
      </w:tr>
      <w:tr w:rsidR="00850E2D" w:rsidRPr="00850E2D" w:rsidTr="00A03B29">
        <w:trPr>
          <w:trHeight w:val="2382"/>
        </w:trPr>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Медицинский блок:</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зубной врач</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фельдшер-лаборант</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диетическая</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медицинский дезинфектор</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по функциональной диагностике</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по массажу</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sz w:val="24"/>
                <w:szCs w:val="24"/>
              </w:rPr>
              <w:t>- инструктор по трудовой терапии</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rPr>
          <w:trHeight w:val="473"/>
        </w:trPr>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1:</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sz w:val="24"/>
                <w:szCs w:val="24"/>
              </w:rPr>
              <w:t>- старшая медицинская сестра</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rPr>
          <w:trHeight w:val="809"/>
        </w:trPr>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2:</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старшая медицинская сестра</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врач-терапевт</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 xml:space="preserve">- </w:t>
            </w:r>
            <w:r w:rsidRPr="00850E2D">
              <w:rPr>
                <w:rFonts w:ascii="Times New Roman" w:hAnsi="Times New Roman" w:cs="Times New Roman"/>
                <w:sz w:val="24"/>
                <w:szCs w:val="24"/>
              </w:rPr>
              <w:t>врач-психиатр</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Отделение милосердия:</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 xml:space="preserve">- </w:t>
            </w:r>
            <w:r w:rsidRPr="00850E2D">
              <w:rPr>
                <w:rFonts w:ascii="Times New Roman" w:hAnsi="Times New Roman" w:cs="Times New Roman"/>
                <w:sz w:val="24"/>
                <w:szCs w:val="24"/>
              </w:rPr>
              <w:t>старшая медицинская сестра</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санитарка-ваннщица</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sz w:val="24"/>
                <w:szCs w:val="24"/>
              </w:rPr>
              <w:t>- врач-психиатр</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Медицинский блок:</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 с</w:t>
            </w:r>
            <w:r w:rsidRPr="00850E2D">
              <w:rPr>
                <w:rFonts w:ascii="Times New Roman" w:hAnsi="Times New Roman" w:cs="Times New Roman"/>
                <w:sz w:val="24"/>
                <w:szCs w:val="24"/>
              </w:rPr>
              <w:t>таршая медицинская сестра</w:t>
            </w:r>
          </w:p>
        </w:tc>
        <w:tc>
          <w:tcPr>
            <w:tcW w:w="3969" w:type="dxa"/>
            <w:vMerge w:val="restart"/>
          </w:tcPr>
          <w:p w:rsidR="00850E2D" w:rsidRPr="00850E2D" w:rsidRDefault="00850E2D" w:rsidP="00850E2D">
            <w:pPr>
              <w:jc w:val="center"/>
              <w:rPr>
                <w:rFonts w:ascii="Times New Roman" w:hAnsi="Times New Roman" w:cs="Times New Roman"/>
                <w:b/>
                <w:color w:val="FF0000"/>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09.15-09.30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1,</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2,</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Отделение милосердия</w:t>
            </w:r>
            <w:r w:rsidRPr="00850E2D">
              <w:rPr>
                <w:rFonts w:ascii="Times New Roman" w:hAnsi="Times New Roman" w:cs="Times New Roman"/>
                <w:sz w:val="24"/>
                <w:szCs w:val="24"/>
              </w:rPr>
              <w:t>:</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сестра-хозяйка </w:t>
            </w:r>
          </w:p>
        </w:tc>
        <w:tc>
          <w:tcPr>
            <w:tcW w:w="3969" w:type="dxa"/>
            <w:vMerge/>
          </w:tcPr>
          <w:p w:rsidR="00850E2D" w:rsidRPr="00850E2D" w:rsidRDefault="00850E2D" w:rsidP="00850E2D">
            <w:pPr>
              <w:rPr>
                <w:rFonts w:ascii="Times New Roman" w:hAnsi="Times New Roman" w:cs="Times New Roman"/>
                <w:sz w:val="24"/>
                <w:szCs w:val="24"/>
              </w:rPr>
            </w:pPr>
          </w:p>
        </w:tc>
      </w:tr>
    </w:tbl>
    <w:p w:rsidR="00850E2D" w:rsidRPr="00850E2D" w:rsidRDefault="00850E2D" w:rsidP="00850E2D">
      <w:pPr>
        <w:rPr>
          <w:rFonts w:ascii="Times New Roman" w:hAnsi="Times New Roman" w:cs="Times New Roman"/>
          <w:b/>
          <w:sz w:val="24"/>
          <w:szCs w:val="24"/>
        </w:rPr>
        <w:sectPr w:rsidR="00850E2D" w:rsidRPr="00850E2D" w:rsidSect="005546DE">
          <w:pgSz w:w="11906" w:h="16838"/>
          <w:pgMar w:top="851" w:right="567" w:bottom="851" w:left="1701" w:header="709" w:footer="709" w:gutter="0"/>
          <w:cols w:space="708"/>
          <w:docGrid w:linePitch="360"/>
        </w:sectPr>
      </w:pPr>
    </w:p>
    <w:tbl>
      <w:tblPr>
        <w:tblStyle w:val="affff6"/>
        <w:tblW w:w="9747" w:type="dxa"/>
        <w:tblLook w:val="04A0" w:firstRow="1" w:lastRow="0" w:firstColumn="1" w:lastColumn="0" w:noHBand="0" w:noVBand="1"/>
      </w:tblPr>
      <w:tblGrid>
        <w:gridCol w:w="5778"/>
        <w:gridCol w:w="3969"/>
      </w:tblGrid>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lastRenderedPageBreak/>
              <w:t>Медицинский блок:</w:t>
            </w: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w:t>
            </w:r>
            <w:r w:rsidRPr="00850E2D">
              <w:rPr>
                <w:rFonts w:ascii="Times New Roman" w:hAnsi="Times New Roman" w:cs="Times New Roman"/>
                <w:sz w:val="24"/>
                <w:szCs w:val="24"/>
              </w:rPr>
              <w:t xml:space="preserve"> медицинская сестра процедурной</w:t>
            </w:r>
          </w:p>
        </w:tc>
        <w:tc>
          <w:tcPr>
            <w:tcW w:w="3969" w:type="dxa"/>
            <w:vMerge w:val="restart"/>
            <w:vAlign w:val="center"/>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10.15-10.30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14.15-14.30</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 xml:space="preserve">Социально-медицинское отделение № 1: </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 xml:space="preserve">- </w:t>
            </w:r>
            <w:r w:rsidRPr="00850E2D">
              <w:rPr>
                <w:rFonts w:ascii="Times New Roman" w:hAnsi="Times New Roman" w:cs="Times New Roman"/>
                <w:sz w:val="24"/>
                <w:szCs w:val="24"/>
              </w:rPr>
              <w:t xml:space="preserve">врач-психиатр </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2:</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врач-психиатр </w:t>
            </w:r>
          </w:p>
        </w:tc>
        <w:tc>
          <w:tcPr>
            <w:tcW w:w="3969" w:type="dxa"/>
            <w:vMerge w:val="restart"/>
          </w:tcPr>
          <w:p w:rsidR="00850E2D" w:rsidRPr="00850E2D" w:rsidRDefault="00850E2D" w:rsidP="00850E2D">
            <w:pPr>
              <w:rPr>
                <w:rFonts w:ascii="Times New Roman" w:hAnsi="Times New Roman" w:cs="Times New Roman"/>
                <w:sz w:val="24"/>
                <w:szCs w:val="24"/>
              </w:rPr>
            </w:pP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Отделение милосердия</w:t>
            </w:r>
            <w:r w:rsidRPr="00850E2D">
              <w:rPr>
                <w:rFonts w:ascii="Times New Roman" w:hAnsi="Times New Roman" w:cs="Times New Roman"/>
                <w:sz w:val="24"/>
                <w:szCs w:val="24"/>
              </w:rPr>
              <w:t>:</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врач-терапевт </w:t>
            </w:r>
          </w:p>
        </w:tc>
        <w:tc>
          <w:tcPr>
            <w:tcW w:w="3969" w:type="dxa"/>
            <w:vMerge/>
          </w:tcPr>
          <w:p w:rsidR="00850E2D" w:rsidRPr="00850E2D" w:rsidRDefault="00850E2D" w:rsidP="00850E2D">
            <w:pPr>
              <w:rPr>
                <w:rFonts w:ascii="Times New Roman" w:hAnsi="Times New Roman" w:cs="Times New Roman"/>
                <w:sz w:val="24"/>
                <w:szCs w:val="24"/>
              </w:rPr>
            </w:pPr>
          </w:p>
        </w:tc>
      </w:tr>
      <w:tr w:rsidR="00850E2D" w:rsidRPr="00850E2D" w:rsidTr="00A03B29">
        <w:tc>
          <w:tcPr>
            <w:tcW w:w="9747" w:type="dxa"/>
            <w:gridSpan w:val="2"/>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1:</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заведующий отделением</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палатная (постовая)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16.00-16.10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19.00-19.10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палатная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11.10-11.20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16.10-16.20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19.10-19.20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санитарка-буфетчица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09.00-09.10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17.00-17.10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санитарка-ваннщица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сопровождающая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10.40-10.55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14.40-14.55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санитарка-уборщица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10.20-10.35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14.20-14.35</w:t>
            </w:r>
          </w:p>
        </w:tc>
      </w:tr>
      <w:tr w:rsidR="00850E2D" w:rsidRPr="00850E2D" w:rsidTr="00A03B29">
        <w:tc>
          <w:tcPr>
            <w:tcW w:w="9747" w:type="dxa"/>
            <w:gridSpan w:val="2"/>
          </w:tcPr>
          <w:p w:rsidR="00850E2D" w:rsidRPr="00850E2D" w:rsidRDefault="00850E2D" w:rsidP="00850E2D">
            <w:pPr>
              <w:rPr>
                <w:rFonts w:ascii="Times New Roman" w:hAnsi="Times New Roman" w:cs="Times New Roman"/>
                <w:b/>
                <w:sz w:val="24"/>
                <w:szCs w:val="24"/>
              </w:rPr>
            </w:pP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Социально-медицинское отделение № 2:</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заведующий отделением</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палатная (постовая)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11.30-11.40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16.30-16.40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19.30-19.40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палатная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11.10-11.20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15.10-15.20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19.10-19.20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санитарка-буфетчица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09.00-09.10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17.00-17.10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санитарка-ваннщица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сопровождающая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10.35-10.50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14.35-14.50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санитарка-уборщица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10.35-10.50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14.35-14.50</w:t>
            </w:r>
          </w:p>
        </w:tc>
      </w:tr>
      <w:tr w:rsidR="00850E2D" w:rsidRPr="00850E2D" w:rsidTr="00A03B29">
        <w:tc>
          <w:tcPr>
            <w:tcW w:w="9747" w:type="dxa"/>
            <w:gridSpan w:val="2"/>
          </w:tcPr>
          <w:p w:rsidR="00850E2D" w:rsidRPr="00850E2D" w:rsidRDefault="00850E2D" w:rsidP="00850E2D">
            <w:pPr>
              <w:rPr>
                <w:rFonts w:ascii="Times New Roman" w:hAnsi="Times New Roman" w:cs="Times New Roman"/>
                <w:b/>
                <w:sz w:val="24"/>
                <w:szCs w:val="24"/>
              </w:rPr>
            </w:pPr>
          </w:p>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Отделение милосердия:</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заведующий отделением – врач - психиатр</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палатная (постовая)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11.20-11.30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16.20-16.30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19.20-19.30</w:t>
            </w:r>
          </w:p>
        </w:tc>
      </w:tr>
    </w:tbl>
    <w:p w:rsidR="00850E2D" w:rsidRPr="00850E2D" w:rsidRDefault="00850E2D" w:rsidP="00850E2D">
      <w:pPr>
        <w:rPr>
          <w:rFonts w:ascii="Times New Roman" w:hAnsi="Times New Roman" w:cs="Times New Roman"/>
          <w:sz w:val="24"/>
          <w:szCs w:val="24"/>
        </w:rPr>
        <w:sectPr w:rsidR="00850E2D" w:rsidRPr="00850E2D" w:rsidSect="005546DE">
          <w:pgSz w:w="11906" w:h="16838"/>
          <w:pgMar w:top="851" w:right="1701" w:bottom="851" w:left="567" w:header="709" w:footer="709" w:gutter="0"/>
          <w:cols w:space="708"/>
          <w:docGrid w:linePitch="360"/>
        </w:sectPr>
      </w:pPr>
    </w:p>
    <w:tbl>
      <w:tblPr>
        <w:tblStyle w:val="affff6"/>
        <w:tblW w:w="9747" w:type="dxa"/>
        <w:tblLook w:val="04A0" w:firstRow="1" w:lastRow="0" w:firstColumn="1" w:lastColumn="0" w:noHBand="0" w:noVBand="1"/>
      </w:tblPr>
      <w:tblGrid>
        <w:gridCol w:w="5778"/>
        <w:gridCol w:w="3969"/>
      </w:tblGrid>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палатная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11.30-11.40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16.30-16.40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19.30-19.40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санитарка-буфетчица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09.00-09.10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17.00-17.10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 ваннщица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сопровождающая</w:t>
            </w:r>
          </w:p>
          <w:p w:rsidR="00850E2D" w:rsidRPr="00850E2D" w:rsidRDefault="00850E2D" w:rsidP="00850E2D">
            <w:pPr>
              <w:rPr>
                <w:rFonts w:ascii="Times New Roman" w:hAnsi="Times New Roman" w:cs="Times New Roman"/>
                <w:sz w:val="24"/>
                <w:szCs w:val="24"/>
              </w:rPr>
            </w:pP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10.50-11.05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14.50-15.05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санитарка-уборщица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10.50-11.05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14.50-15.05</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Медицинский блок:</w:t>
            </w:r>
          </w:p>
          <w:p w:rsidR="00850E2D" w:rsidRPr="00850E2D" w:rsidRDefault="00850E2D" w:rsidP="00850E2D">
            <w:pPr>
              <w:rPr>
                <w:sz w:val="24"/>
                <w:szCs w:val="24"/>
              </w:rPr>
            </w:pPr>
            <w:r w:rsidRPr="00850E2D">
              <w:rPr>
                <w:rFonts w:ascii="Times New Roman" w:hAnsi="Times New Roman" w:cs="Times New Roman"/>
                <w:b/>
                <w:sz w:val="24"/>
                <w:szCs w:val="24"/>
              </w:rPr>
              <w:t>-</w:t>
            </w:r>
            <w:r w:rsidRPr="00850E2D">
              <w:rPr>
                <w:rFonts w:ascii="Times New Roman" w:hAnsi="Times New Roman" w:cs="Times New Roman"/>
                <w:sz w:val="24"/>
                <w:szCs w:val="24"/>
              </w:rPr>
              <w:t xml:space="preserve"> медицинская сестра по физиотерапии </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10.15-10.30</w:t>
            </w:r>
          </w:p>
          <w:p w:rsidR="00850E2D" w:rsidRPr="00850E2D" w:rsidRDefault="00850E2D" w:rsidP="00850E2D">
            <w:pPr>
              <w:jc w:val="center"/>
              <w:rPr>
                <w:sz w:val="24"/>
                <w:szCs w:val="24"/>
              </w:rPr>
            </w:pPr>
            <w:r w:rsidRPr="00850E2D">
              <w:rPr>
                <w:rFonts w:ascii="Times New Roman" w:hAnsi="Times New Roman" w:cs="Times New Roman"/>
                <w:sz w:val="24"/>
                <w:szCs w:val="24"/>
              </w:rPr>
              <w:t>14.20-14.35</w:t>
            </w:r>
          </w:p>
        </w:tc>
      </w:tr>
      <w:tr w:rsidR="00850E2D" w:rsidRPr="00850E2D" w:rsidTr="00A03B29">
        <w:tc>
          <w:tcPr>
            <w:tcW w:w="9747" w:type="dxa"/>
            <w:gridSpan w:val="2"/>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Социально-реабилитационное отделение:</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старшая медицинская сестра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сестра-хозяйка</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9.15-9.30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врач-психиатр</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10.15-10.30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14.15-14.30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медицинская сестра палатная (постовая)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10.00-11.10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16.00-16.10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19.00-19.10</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санитарка палатная</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15.00-15.10</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19.10-19.20</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Пищеблок</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b/>
                <w:sz w:val="24"/>
                <w:szCs w:val="24"/>
              </w:rPr>
              <w:t xml:space="preserve">- </w:t>
            </w:r>
            <w:r w:rsidRPr="00850E2D">
              <w:rPr>
                <w:rFonts w:ascii="Times New Roman" w:hAnsi="Times New Roman" w:cs="Times New Roman"/>
                <w:sz w:val="24"/>
                <w:szCs w:val="24"/>
              </w:rPr>
              <w:t>заведующая производством (шев-повар)</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15.00-15.15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-официант:</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-1 смена</w:t>
            </w:r>
          </w:p>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-2 смена</w:t>
            </w:r>
          </w:p>
        </w:tc>
        <w:tc>
          <w:tcPr>
            <w:tcW w:w="3969" w:type="dxa"/>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09.00-09.15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16.00-16.15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-пекарь</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09.00-09.15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11.00-11.15</w:t>
            </w:r>
          </w:p>
        </w:tc>
      </w:tr>
      <w:tr w:rsidR="00850E2D" w:rsidRPr="00850E2D" w:rsidTr="00A03B29">
        <w:tc>
          <w:tcPr>
            <w:tcW w:w="5778" w:type="dxa"/>
          </w:tcPr>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-повар:</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-1 смена</w:t>
            </w:r>
          </w:p>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-2 смена</w:t>
            </w:r>
          </w:p>
        </w:tc>
        <w:tc>
          <w:tcPr>
            <w:tcW w:w="3969" w:type="dxa"/>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08.30-08.45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11.00-11.15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16.00-16.15</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Хозяйственный отдел:</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 водители</w:t>
            </w:r>
          </w:p>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 электросварщик ручной сварки</w:t>
            </w:r>
          </w:p>
        </w:tc>
        <w:tc>
          <w:tcPr>
            <w:tcW w:w="3969" w:type="dxa"/>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both"/>
              <w:rPr>
                <w:rFonts w:ascii="Times New Roman" w:hAnsi="Times New Roman" w:cs="Times New Roman"/>
                <w:sz w:val="18"/>
                <w:szCs w:val="18"/>
              </w:rPr>
            </w:pPr>
            <w:r w:rsidRPr="00850E2D">
              <w:rPr>
                <w:rFonts w:ascii="Times New Roman" w:hAnsi="Times New Roman" w:cs="Times New Roman"/>
                <w:sz w:val="18"/>
                <w:szCs w:val="18"/>
              </w:rPr>
              <w:t>После непрерывного периода управления транспортным средством в течении 4,5 часов водитель делает перерыв не менее чем на 45 минут, если не наступает период отдыха.</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14.00-14.15</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Коммерческий отдел:</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 станочник кромкофуговального станка</w:t>
            </w:r>
          </w:p>
          <w:p w:rsidR="00850E2D" w:rsidRPr="00850E2D" w:rsidRDefault="00850E2D" w:rsidP="00850E2D">
            <w:pPr>
              <w:rPr>
                <w:rFonts w:ascii="Times New Roman" w:hAnsi="Times New Roman" w:cs="Times New Roman"/>
                <w:sz w:val="24"/>
                <w:szCs w:val="24"/>
              </w:rPr>
            </w:pPr>
            <w:r w:rsidRPr="00850E2D">
              <w:rPr>
                <w:rFonts w:ascii="Times New Roman" w:hAnsi="Times New Roman" w:cs="Times New Roman"/>
                <w:sz w:val="24"/>
                <w:szCs w:val="24"/>
              </w:rPr>
              <w:t xml:space="preserve"> - комплектовщик мебели</w:t>
            </w:r>
          </w:p>
        </w:tc>
        <w:tc>
          <w:tcPr>
            <w:tcW w:w="3969" w:type="dxa"/>
          </w:tcPr>
          <w:p w:rsidR="00850E2D" w:rsidRPr="00850E2D" w:rsidRDefault="00850E2D" w:rsidP="00850E2D">
            <w:pPr>
              <w:jc w:val="center"/>
              <w:rPr>
                <w:rFonts w:ascii="Times New Roman" w:hAnsi="Times New Roman" w:cs="Times New Roman"/>
                <w:sz w:val="24"/>
                <w:szCs w:val="24"/>
              </w:rPr>
            </w:pP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14.30-14.45</w:t>
            </w:r>
          </w:p>
        </w:tc>
      </w:tr>
      <w:tr w:rsidR="00850E2D" w:rsidRPr="00850E2D" w:rsidTr="00A03B29">
        <w:tc>
          <w:tcPr>
            <w:tcW w:w="5778" w:type="dxa"/>
          </w:tcPr>
          <w:p w:rsidR="00850E2D" w:rsidRPr="00850E2D" w:rsidRDefault="00850E2D" w:rsidP="00850E2D">
            <w:pPr>
              <w:rPr>
                <w:rFonts w:ascii="Times New Roman" w:hAnsi="Times New Roman" w:cs="Times New Roman"/>
                <w:b/>
                <w:sz w:val="24"/>
                <w:szCs w:val="24"/>
              </w:rPr>
            </w:pPr>
            <w:r w:rsidRPr="00850E2D">
              <w:rPr>
                <w:rFonts w:ascii="Times New Roman" w:hAnsi="Times New Roman" w:cs="Times New Roman"/>
                <w:b/>
                <w:sz w:val="24"/>
                <w:szCs w:val="24"/>
              </w:rPr>
              <w:t>Административно-управленческий персонал</w:t>
            </w:r>
          </w:p>
        </w:tc>
        <w:tc>
          <w:tcPr>
            <w:tcW w:w="3969" w:type="dxa"/>
          </w:tcPr>
          <w:p w:rsidR="00850E2D" w:rsidRPr="00850E2D" w:rsidRDefault="00850E2D" w:rsidP="00850E2D">
            <w:pPr>
              <w:jc w:val="center"/>
              <w:rPr>
                <w:rFonts w:ascii="Times New Roman" w:hAnsi="Times New Roman" w:cs="Times New Roman"/>
                <w:sz w:val="24"/>
                <w:szCs w:val="24"/>
              </w:rPr>
            </w:pPr>
            <w:r w:rsidRPr="00850E2D">
              <w:rPr>
                <w:rFonts w:ascii="Times New Roman" w:hAnsi="Times New Roman" w:cs="Times New Roman"/>
                <w:sz w:val="24"/>
                <w:szCs w:val="24"/>
              </w:rPr>
              <w:t>10.00-10.15</w:t>
            </w:r>
          </w:p>
        </w:tc>
      </w:tr>
    </w:tbl>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5546DE">
          <w:pgSz w:w="11906" w:h="16838"/>
          <w:pgMar w:top="851" w:right="567" w:bottom="851" w:left="1701"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5.3. Работающим женщинам, имеющим детей в возрасте до 1,5 лет предоставляются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 xml:space="preserve">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сокращением.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5.4. На работах, где по условиям работы предоставление перерыва для отдыха и питания невозможно, работодатель обеспечивает работнику возможность отдыха и приема пищи в рабочее время.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5.5. Работникам, работающим в холодное время года на открытом воздухе или в закрытых необогреваемых помещениях, и другим работникам в необходимых случаях предоставляются специальные перерывы для обогревания и отдыха, которые включаются в рабочее время.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5.6. Всем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 При пятидневной рабочей неделе работникам предоставляются два выходных дня в неделю.</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5.7. В нерабочие праздничные дни допускается производство работ, приостановка которых невозможна по производственно-техническим условиям, работ, вызываемых необходимостью обслуживания населения, а также неотложных ремонтных и погрузочно-разгрузочных работ.</w:t>
      </w:r>
    </w:p>
    <w:p w:rsidR="00850E2D" w:rsidRPr="00850E2D" w:rsidRDefault="00850E2D" w:rsidP="00850E2D">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5.8. Работникам предоставляются ежегодные оплачиваемые отпуска с охранением места работы (должности) и среднего заработка.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Ежегодный основной оплачиваемый отпуск предоставляется работникам продолжительностью 28 календарных дней.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Ежегодный дополнительный оплачиваемый отпуск, продолжительностью 8 календарных дней предоставляется работникам за работу в южных районах Амурской области, где установлены районный коэффициент и процентная надбавка к заработной плате.</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днём.</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не включаются.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 В стаж работы, дающий право на ежегодный основной оплачиваемый отпуск, включаются: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5.9.1. время фактической работы;</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5.9.2.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5.9.3. время вынужденного прогула при незаконном увольнении или отстранении от работы и последующем восстановлении на прежней работе;</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5.9.4. период отстранения от работы работника, не прошедшего обязательный медицинский осмотр (обследование) не по своей вине;</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5.9.5.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sectPr w:rsidR="00850E2D" w:rsidRPr="00850E2D" w:rsidSect="005546DE">
          <w:pgSz w:w="11906" w:h="16838"/>
          <w:pgMar w:top="851" w:right="1701" w:bottom="851" w:left="567" w:header="709" w:footer="709" w:gutter="0"/>
          <w:cols w:space="708"/>
          <w:docGrid w:linePitch="360"/>
        </w:sectPr>
      </w:pP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lastRenderedPageBreak/>
        <w:t>5.10. В стаж работы, дающий право на ежегодный основной оплачиваемый отпуск, не включаются: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время отсутствия работника на работе без уважительных причин, в том числе вследствие его отстранения от работы;</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время отпусков по уходу за ребёнком до достижения им установленного законом возраста.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5.11.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До истечения шести месяцев непрерывной работы оплачиваемый отпуск по заявлению работника должен быть предоставлен:</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женщинам – перед отпуском по беременности и родам или непосредственно после него;</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работникам, усыновившим ребенка (детей) в возрасте до трёх месяцев;</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в других случаях, предусмотренных федеральными законами.</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установленной у данного работодателя.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График отпусков обязателен как для работодателя, так и для работника.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5.12. О времени начала отпуска работник должен быть извещен под роспись не позднее, чем за две недели до его начала.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Ежегодный оплачиваемый отпуск должен быть продлен или перенесен на другой срок, определяемый работодателем с учётом пожеланий работника, в случаях:</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временной нетрудоспособности работника;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5.13.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5.14. В исключительных случаях, когда предоставление отпуска работнику в текущем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Запрещается непредоставление ежегодного оплачиваемого отпуска в течение двух лет подряд, а также непредоставление ежегодного отпуска работникам, занятым на работах с вредными и (или) опасными условиями труда.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5.15.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быть не менее 14 календарных дней.</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sectPr w:rsidR="00850E2D" w:rsidRPr="00850E2D" w:rsidSect="005546DE">
          <w:pgSz w:w="11906" w:h="16838"/>
          <w:pgMar w:top="851" w:right="567" w:bottom="851" w:left="1701" w:header="709" w:footer="709" w:gutter="0"/>
          <w:cols w:space="708"/>
          <w:docGrid w:linePitch="360"/>
        </w:sectPr>
      </w:pPr>
      <w:r w:rsidRPr="00850E2D">
        <w:rPr>
          <w:rFonts w:ascii="Times New Roman" w:eastAsia="Calibri" w:hAnsi="Times New Roman" w:cs="Times New Roman"/>
          <w:color w:val="000000"/>
          <w:sz w:val="24"/>
          <w:szCs w:val="24"/>
        </w:rPr>
        <w:t xml:space="preserve">5.16. Отзыв работника из отпуска допускается только с его согласия. Неиспользованная </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lastRenderedPageBreak/>
        <w:t>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Не допускается отзыв из отпуска беременных женщин и работников, занятых на работах с вредными и (или) опасными условиями труда.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5.17.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При суммировании ежегодных оплачиваемых отпусков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При увольнении работнику выплачивается денежная компенсация за все неиспользованные отпуска.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5.18.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считается последний день отпуска.</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начала отпуска, если на его место не приглашен в порядке перевода другой работник.</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Работодатель обязан на основании письменного заявления работника предоставить отпуск без сохранения заработной платы:</w:t>
      </w:r>
    </w:p>
    <w:p w:rsidR="00850E2D" w:rsidRPr="00850E2D" w:rsidRDefault="00850E2D" w:rsidP="00850E2D">
      <w:pPr>
        <w:widowControl w:val="0"/>
        <w:spacing w:after="0" w:line="276"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1) участникам Великой Отечественной войны – до 35 календарных дней в году;</w:t>
      </w:r>
    </w:p>
    <w:p w:rsidR="00850E2D" w:rsidRPr="00850E2D" w:rsidRDefault="00850E2D" w:rsidP="00850E2D">
      <w:pPr>
        <w:widowControl w:val="0"/>
        <w:spacing w:after="0" w:line="276"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 работающим пенсионерам по старости (по возрасту) – до 14 календарных дней в году;</w:t>
      </w:r>
    </w:p>
    <w:p w:rsidR="00850E2D" w:rsidRPr="00850E2D" w:rsidRDefault="00850E2D" w:rsidP="00850E2D">
      <w:pPr>
        <w:widowControl w:val="0"/>
        <w:spacing w:after="0" w:line="276"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50E2D" w:rsidRPr="00850E2D" w:rsidRDefault="00850E2D" w:rsidP="00850E2D">
      <w:pPr>
        <w:widowControl w:val="0"/>
        <w:spacing w:after="0" w:line="276"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4) работающим инвалидам – до 60 календарных дней в году;</w:t>
      </w:r>
    </w:p>
    <w:p w:rsidR="00850E2D" w:rsidRPr="00850E2D" w:rsidRDefault="00850E2D" w:rsidP="00850E2D">
      <w:pPr>
        <w:widowControl w:val="0"/>
        <w:spacing w:after="0" w:line="276"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5) работникам в случаях рождения ребенка, регистрации брака, смерти близких родственников – до пяти календарных дней.</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xml:space="preserve">5.20. Продолжительность отпусков по должностям в календарных днях </w:t>
      </w:r>
    </w:p>
    <w:p w:rsidR="00850E2D" w:rsidRPr="00850E2D" w:rsidRDefault="00850E2D" w:rsidP="00850E2D">
      <w:pPr>
        <w:widowControl w:val="0"/>
        <w:rPr>
          <w:rFonts w:ascii="Times New Roman" w:hAnsi="Times New Roman"/>
          <w:color w:val="000000"/>
          <w:sz w:val="24"/>
          <w:szCs w:val="24"/>
        </w:rPr>
        <w:sectPr w:rsidR="00850E2D" w:rsidRPr="00850E2D" w:rsidSect="005546DE">
          <w:pgSz w:w="11906" w:h="16838"/>
          <w:pgMar w:top="851" w:right="1701" w:bottom="851" w:left="567" w:header="709" w:footer="709" w:gutter="0"/>
          <w:cols w:space="708"/>
          <w:docGrid w:linePitch="360"/>
        </w:sectPr>
      </w:pPr>
    </w:p>
    <w:tbl>
      <w:tblPr>
        <w:tblStyle w:val="15"/>
        <w:tblW w:w="9918" w:type="dxa"/>
        <w:tblLayout w:type="fixed"/>
        <w:tblLook w:val="04A0" w:firstRow="1" w:lastRow="0" w:firstColumn="1" w:lastColumn="0" w:noHBand="0" w:noVBand="1"/>
      </w:tblPr>
      <w:tblGrid>
        <w:gridCol w:w="3796"/>
        <w:gridCol w:w="852"/>
        <w:gridCol w:w="1399"/>
        <w:gridCol w:w="1657"/>
        <w:gridCol w:w="1320"/>
        <w:gridCol w:w="894"/>
      </w:tblGrid>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lastRenderedPageBreak/>
              <w:t>Наименование должности</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 xml:space="preserve">ежегодный </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основной</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оплачиваемый</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дополни-</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тельный за</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за работу в</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южных районах ДВ</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дополни-</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тельный работникам, занятым на</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 xml:space="preserve">работах с </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 xml:space="preserve">вредными и </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(или) опасными</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условиями труда</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 xml:space="preserve">за ненормированный рабочий </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день</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всего</w:t>
            </w:r>
          </w:p>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дней отпуска</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Директор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14</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50</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Заместитель директора по общим вопросам</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Заместитель директора по медицинской части</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78</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Главный бухгалтер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Агент по снабжению</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Библиотекарь</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Бухгалтер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Водитель</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Водитель ГАЗ-32214 (скорая)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48</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Водитель ЗИЛ-431922</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Водитель ПАЗ-22053 (автобус), КАМАЗ-54102</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10</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Врач (специалист)</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rPr>
          <w:trHeight w:val="313"/>
        </w:trPr>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Дворник</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Делопроизводитель</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39</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Заведующий прачечной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Заведующий отделением – врач - психиатр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Заведующий производством (шеф-повар)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Заведующий складом</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Зубной врач</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Инженер пожарной охраны</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Инспектор по кадрам</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39</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Инструктор по трудовой терапии</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Кастелянша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Кладовщик</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Культорганизатор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Кухонный рабочий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Машинист (кочегар) котельной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Машинист по стирке и ремонту спецодежды</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Медицинская сестра диетическая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14</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50</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Медицинская сестра палатная (постовая)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Медицинская сестра по массажу</w:t>
            </w:r>
          </w:p>
        </w:tc>
        <w:tc>
          <w:tcPr>
            <w:tcW w:w="852"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Медицинская сестра по физиотерапии</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bl>
    <w:p w:rsidR="00850E2D" w:rsidRPr="00850E2D" w:rsidRDefault="00850E2D" w:rsidP="00850E2D">
      <w:pPr>
        <w:widowControl w:val="0"/>
        <w:rPr>
          <w:rFonts w:ascii="Times New Roman" w:hAnsi="Times New Roman"/>
          <w:color w:val="000000"/>
          <w:sz w:val="24"/>
          <w:szCs w:val="24"/>
        </w:rPr>
        <w:sectPr w:rsidR="00850E2D" w:rsidRPr="00850E2D" w:rsidSect="00675591">
          <w:pgSz w:w="11906" w:h="16838"/>
          <w:pgMar w:top="1134" w:right="567" w:bottom="1134" w:left="1701" w:header="708" w:footer="708" w:gutter="0"/>
          <w:cols w:space="708"/>
          <w:docGrid w:linePitch="360"/>
        </w:sectPr>
      </w:pPr>
    </w:p>
    <w:tbl>
      <w:tblPr>
        <w:tblStyle w:val="15"/>
        <w:tblW w:w="9918" w:type="dxa"/>
        <w:tblLayout w:type="fixed"/>
        <w:tblLook w:val="04A0" w:firstRow="1" w:lastRow="0" w:firstColumn="1" w:lastColumn="0" w:noHBand="0" w:noVBand="1"/>
      </w:tblPr>
      <w:tblGrid>
        <w:gridCol w:w="3796"/>
        <w:gridCol w:w="852"/>
        <w:gridCol w:w="1399"/>
        <w:gridCol w:w="1657"/>
        <w:gridCol w:w="1320"/>
        <w:gridCol w:w="894"/>
      </w:tblGrid>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lastRenderedPageBreak/>
              <w:t>Медицинская сестра по функциональной диагностике</w:t>
            </w:r>
          </w:p>
        </w:tc>
        <w:tc>
          <w:tcPr>
            <w:tcW w:w="852"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Медицинская сестра процедурной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Медицинский дезинфектор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Мойщик посуды</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Начальник хозяйственного отдела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39</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Официант</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Парикмахер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Пекарь</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Плотник</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Повар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Подсобный рабочий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Рабочий по комплексному обслуживанию и ремонту зданий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Санитарка палатная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Санитарка сопровождающая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Санитарка-буфетчица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Санитарка-ваннщица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Санитарка-уборщица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Сестра-хозяйка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14</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50</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Слесарь-сантехник</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Специалист по охране труда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Специалист по кадрам</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w:t>
            </w: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Специалист по социальной работе</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Старшая медицинская сестра</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35</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71</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Сторож (вахтер)</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Уборщик служебных помещений</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Уборщик производственных помещений</w:t>
            </w:r>
          </w:p>
        </w:tc>
        <w:tc>
          <w:tcPr>
            <w:tcW w:w="852"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Фельдшер-лаборант</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21</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57</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Швея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Экономист</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Электромонтёр по ремонту и обслуживанию электрооборудования</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Электросварщик ручной сварки</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7</w:t>
            </w: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43</w:t>
            </w:r>
          </w:p>
        </w:tc>
      </w:tr>
      <w:tr w:rsidR="00850E2D" w:rsidRPr="00850E2D" w:rsidTr="00A03B29">
        <w:tc>
          <w:tcPr>
            <w:tcW w:w="3796" w:type="dxa"/>
            <w:tcBorders>
              <w:top w:val="single" w:sz="4" w:space="0" w:color="000000"/>
              <w:left w:val="single" w:sz="4" w:space="0" w:color="000000"/>
              <w:bottom w:val="single" w:sz="4" w:space="0" w:color="000000"/>
              <w:right w:val="single" w:sz="4" w:space="0" w:color="000000"/>
            </w:tcBorders>
            <w:vAlign w:val="center"/>
            <w:hideMark/>
          </w:tcPr>
          <w:p w:rsidR="00850E2D" w:rsidRPr="00850E2D" w:rsidRDefault="00850E2D" w:rsidP="00850E2D">
            <w:pPr>
              <w:widowControl w:val="0"/>
              <w:rPr>
                <w:rFonts w:ascii="Times New Roman" w:hAnsi="Times New Roman"/>
                <w:color w:val="000000"/>
                <w:sz w:val="24"/>
                <w:szCs w:val="24"/>
              </w:rPr>
            </w:pPr>
            <w:r w:rsidRPr="00850E2D">
              <w:rPr>
                <w:rFonts w:ascii="Times New Roman" w:hAnsi="Times New Roman"/>
                <w:color w:val="000000"/>
                <w:sz w:val="24"/>
                <w:szCs w:val="24"/>
              </w:rPr>
              <w:t>Юрисконсульт</w:t>
            </w:r>
          </w:p>
        </w:tc>
        <w:tc>
          <w:tcPr>
            <w:tcW w:w="852"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28</w:t>
            </w:r>
          </w:p>
        </w:tc>
        <w:tc>
          <w:tcPr>
            <w:tcW w:w="1399"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8</w:t>
            </w:r>
          </w:p>
        </w:tc>
        <w:tc>
          <w:tcPr>
            <w:tcW w:w="1657"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850E2D" w:rsidRPr="00850E2D" w:rsidRDefault="00850E2D" w:rsidP="00850E2D">
            <w:pPr>
              <w:widowControl w:val="0"/>
              <w:jc w:val="center"/>
              <w:rPr>
                <w:rFonts w:ascii="Times New Roman" w:hAnsi="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850E2D" w:rsidRPr="00850E2D" w:rsidRDefault="00850E2D" w:rsidP="00850E2D">
            <w:pPr>
              <w:widowControl w:val="0"/>
              <w:jc w:val="center"/>
              <w:rPr>
                <w:rFonts w:ascii="Times New Roman" w:hAnsi="Times New Roman"/>
                <w:color w:val="000000"/>
                <w:sz w:val="24"/>
                <w:szCs w:val="24"/>
              </w:rPr>
            </w:pPr>
            <w:r w:rsidRPr="00850E2D">
              <w:rPr>
                <w:rFonts w:ascii="Times New Roman" w:hAnsi="Times New Roman"/>
                <w:color w:val="000000"/>
                <w:sz w:val="24"/>
                <w:szCs w:val="24"/>
              </w:rPr>
              <w:t>36</w:t>
            </w:r>
          </w:p>
        </w:tc>
      </w:tr>
    </w:tbl>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Коммерческий отдел</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58"/>
        <w:gridCol w:w="1198"/>
        <w:gridCol w:w="1184"/>
        <w:gridCol w:w="1536"/>
        <w:gridCol w:w="829"/>
      </w:tblGrid>
      <w:tr w:rsidR="00850E2D" w:rsidRPr="00850E2D" w:rsidTr="00A03B29">
        <w:trPr>
          <w:trHeight w:val="31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Заместитель директора по коммерческим вопросам</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240"/>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Бухгалтер</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28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Комплектовщик мебели 3 разряда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300"/>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Комплектовщик мебели 5 разряда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25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Водитель</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w:t>
            </w: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46</w:t>
            </w:r>
          </w:p>
        </w:tc>
      </w:tr>
      <w:tr w:rsidR="00850E2D" w:rsidRPr="00850E2D" w:rsidTr="00A03B29">
        <w:trPr>
          <w:trHeight w:val="28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Кладовщик</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360"/>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Экспедитор</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19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Станочник кромкофуг. станка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r w:rsidR="00850E2D" w:rsidRPr="00850E2D" w:rsidTr="00A03B29">
        <w:trPr>
          <w:trHeight w:val="270"/>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Швея</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bl>
    <w:p w:rsidR="00850E2D" w:rsidRPr="00850E2D" w:rsidRDefault="00850E2D" w:rsidP="00850E2D">
      <w:pPr>
        <w:widowControl w:val="0"/>
        <w:spacing w:after="0" w:line="240" w:lineRule="auto"/>
        <w:rPr>
          <w:rFonts w:ascii="Times New Roman" w:eastAsia="Calibri" w:hAnsi="Times New Roman" w:cs="Times New Roman"/>
          <w:color w:val="000000"/>
          <w:sz w:val="24"/>
          <w:szCs w:val="24"/>
        </w:rPr>
        <w:sectPr w:rsidR="00850E2D" w:rsidRPr="00850E2D" w:rsidSect="00EA051A">
          <w:pgSz w:w="11906" w:h="16838"/>
          <w:pgMar w:top="1134" w:right="1701" w:bottom="1134" w:left="567" w:header="709" w:footer="709" w:gutter="0"/>
          <w:cols w:space="708"/>
          <w:docGrid w:linePitch="360"/>
        </w:sect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58"/>
        <w:gridCol w:w="1198"/>
        <w:gridCol w:w="1184"/>
        <w:gridCol w:w="1536"/>
        <w:gridCol w:w="829"/>
      </w:tblGrid>
      <w:tr w:rsidR="00850E2D" w:rsidRPr="00850E2D" w:rsidTr="00A03B29">
        <w:trPr>
          <w:trHeight w:val="465"/>
        </w:trPr>
        <w:tc>
          <w:tcPr>
            <w:tcW w:w="3691"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lastRenderedPageBreak/>
              <w:t>Агент коммерческий</w:t>
            </w:r>
          </w:p>
        </w:tc>
        <w:tc>
          <w:tcPr>
            <w:tcW w:w="145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28</w:t>
            </w:r>
          </w:p>
        </w:tc>
        <w:tc>
          <w:tcPr>
            <w:tcW w:w="1198"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hideMark/>
          </w:tcPr>
          <w:p w:rsidR="00850E2D" w:rsidRPr="00850E2D" w:rsidRDefault="00850E2D" w:rsidP="00850E2D">
            <w:pPr>
              <w:widowControl w:val="0"/>
              <w:spacing w:after="0" w:line="240" w:lineRule="auto"/>
              <w:jc w:val="center"/>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36</w:t>
            </w:r>
          </w:p>
        </w:tc>
      </w:tr>
    </w:tbl>
    <w:p w:rsidR="00850E2D" w:rsidRPr="00850E2D" w:rsidRDefault="00850E2D" w:rsidP="00850E2D">
      <w:pPr>
        <w:widowControl w:val="0"/>
        <w:spacing w:after="0" w:line="240" w:lineRule="auto"/>
        <w:jc w:val="both"/>
        <w:rPr>
          <w:rFonts w:ascii="Times New Roman" w:eastAsia="Calibri" w:hAnsi="Times New Roman" w:cs="Times New Roman"/>
          <w:color w:val="000000"/>
          <w:sz w:val="24"/>
          <w:szCs w:val="24"/>
        </w:rPr>
      </w:pPr>
    </w:p>
    <w:p w:rsidR="00850E2D" w:rsidRPr="00850E2D" w:rsidRDefault="00850E2D" w:rsidP="00850E2D">
      <w:pPr>
        <w:widowControl w:val="0"/>
        <w:spacing w:after="0" w:line="240" w:lineRule="auto"/>
        <w:ind w:firstLine="720"/>
        <w:jc w:val="both"/>
        <w:rPr>
          <w:rFonts w:ascii="Times New Roman" w:eastAsia="Calibri" w:hAnsi="Times New Roman" w:cs="Times New Roman"/>
          <w:b/>
          <w:color w:val="000000"/>
          <w:sz w:val="24"/>
          <w:szCs w:val="24"/>
        </w:rPr>
      </w:pPr>
      <w:r w:rsidRPr="00850E2D">
        <w:rPr>
          <w:rFonts w:ascii="Times New Roman" w:eastAsia="Calibri" w:hAnsi="Times New Roman" w:cs="Times New Roman"/>
          <w:b/>
          <w:color w:val="000000"/>
          <w:sz w:val="24"/>
          <w:szCs w:val="24"/>
        </w:rPr>
        <w:t>6. Дисциплинарные взыскания</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1) замечание, </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2) выговор, </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3) увольнение по соответствующим основаниям.</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6.2.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Отсутствие объяснения не является препятствием для применения дисциплинарного взыскания.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Совета трудового коллектива.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6.4. За каждый дисциплинарный проступок может быть применено только одно дисциплинарное взыскание.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Приказ работодателя о применении дисциплинарного взыскания объявляется работнику под роспись в течение трёх рабочих дней со дня его издания. В случае отказа работника подписать указанный приказ, составляется соответствующий акт.</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6.5.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6.6.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Работодатель до истечения года со дня применения дисциплинарного взыскания имеет право снять взыскание с работника по собственной инициативе, просьбе самого работника, ходатайству его непосредственного руководителя или Совета трудового коллектива.</w:t>
      </w:r>
    </w:p>
    <w:p w:rsidR="00850E2D" w:rsidRPr="00850E2D" w:rsidRDefault="00850E2D" w:rsidP="00850E2D">
      <w:pPr>
        <w:widowControl w:val="0"/>
        <w:autoSpaceDE w:val="0"/>
        <w:spacing w:after="0" w:line="240" w:lineRule="auto"/>
        <w:jc w:val="both"/>
        <w:rPr>
          <w:rFonts w:ascii="Times New Roman" w:eastAsia="Times New Roman" w:hAnsi="Times New Roman" w:cs="Times New Roman"/>
          <w:b/>
          <w:color w:val="000000"/>
          <w:sz w:val="24"/>
          <w:szCs w:val="24"/>
          <w:lang w:eastAsia="ar-SA"/>
        </w:r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7. Основные права и обязанности работников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7.1. Работник имеет право на: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предоставление ему работы, обусловленной трудовым договором;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рабочее место, соответствующее государственным нормативным требованиям охраны труда;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полную достоверную информацию об условиях труда и требованиях охраны труда на рабочем месте;</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EA051A">
          <w:pgSz w:w="11906" w:h="16838"/>
          <w:pgMar w:top="1134" w:right="567" w:bottom="1134" w:left="1701" w:header="709" w:footer="709" w:gutter="0"/>
          <w:cols w:space="708"/>
          <w:docGrid w:linePitch="360"/>
        </w:sectPr>
      </w:pP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участие в управлении учреждением в предусмотренных Трудовым кодексом Российской Федерации, иными федеральными законами формах;</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защиту своих трудовых прав, свобод и законных интересов всеми не запрещёнными законом способами;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обязательное социальное страхование в случаях, предусмотренных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7.2. Работник обязан:</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приступить к исполнению своих трудовых обязанностей со дня, определённого трудовым договором;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добросовестно исполнять свои трудовые обязанности, возложенные на него трудовым договором, должностными инструкциями;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Правила внутреннего трудового распорядка;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трудовую дисциплину;</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содержать в порядке и чистоте своё рабочее место, а также соблюдать чистоту на территории учреждения;</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эффективно использовать инструменты, технику, оборудование;</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выполнять установленные нормы труда;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требований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специальной обуви, пользоваться необходимыми средствами индивидуальной защиты;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бережно относиться к имуществу работодателя и других работников;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находящееся у работодателя, если работодатель несет ответственность за сохранность этого имущества);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этику общения, воздерживаться от действий, мешающих другим работникам выполнять их трудовые обязанности;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установленный порядок хранения материальных ценностей и документов;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принимать меры к немедленному устранению причин и условий, препятствующих или затрудняющих нормальное производство работы (простой, авария, поломка оборудования и др.), незамедлительно уведомлять об этом администрацию.</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b/>
          <w:color w:val="000000"/>
          <w:sz w:val="24"/>
          <w:szCs w:val="24"/>
          <w:lang w:eastAsia="ar-SA"/>
        </w:rPr>
      </w:pPr>
    </w:p>
    <w:p w:rsidR="00850E2D" w:rsidRPr="00850E2D" w:rsidRDefault="00850E2D" w:rsidP="00850E2D">
      <w:pPr>
        <w:widowControl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8.Основные права и обязанности работодателя</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8.1 Работодатель имеет право:</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вести коллективные переговоры и заключать коллективные договоры;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поощрять работников за добросовестный эффективный труд;</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 требовать от работников исполнения ими трудовых обязанностей и бережного </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отношения к имуществу работодателя и других работников, соблюдения правил внутреннего трудового распорядка;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принимать локальные нормативные акты;</w:t>
      </w:r>
    </w:p>
    <w:p w:rsidR="00850E2D" w:rsidRPr="00850E2D" w:rsidRDefault="00850E2D" w:rsidP="00850E2D">
      <w:pPr>
        <w:widowControl w:val="0"/>
        <w:spacing w:after="0" w:line="240" w:lineRule="auto"/>
        <w:ind w:firstLine="720"/>
        <w:jc w:val="both"/>
        <w:rPr>
          <w:rFonts w:ascii="Times New Roman" w:eastAsia="Calibri" w:hAnsi="Times New Roman" w:cs="Times New Roman"/>
          <w:color w:val="000000"/>
          <w:sz w:val="24"/>
          <w:szCs w:val="24"/>
        </w:rPr>
      </w:pPr>
      <w:r w:rsidRPr="00850E2D">
        <w:rPr>
          <w:rFonts w:ascii="Times New Roman" w:eastAsia="Calibri" w:hAnsi="Times New Roman" w:cs="Times New Roman"/>
          <w:color w:val="000000"/>
          <w:sz w:val="24"/>
          <w:szCs w:val="24"/>
        </w:rPr>
        <w:t>- создавать объединения работодателей в целях представительства и защиты своих интересов и вступать в них.</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xml:space="preserve"> 8.2. Работодатель обязан:</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предоставлять работникам работу, обусловленную трудовым договором;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обеспечивать безопасность труда и условия, отвечающие требованиям охраны и гигиены труда;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обеспечивать работникам равную оплату за труд равной ценности;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выплачивать в полном размере причитающуюся работникам заработную плату (заработная плата выплачивается в кассе учреждения, либо перечисляется на счёт в банке, на условиях, определённых в трудовом договоре. Выплата заработной платы производится два раза в месяц -5-го и 20-го числа каждого месяца. При совпадении дней выдачи заработной платы с выходными или праздничными днями заработная плата выдаётся перед этими днями. По письменному заявлению работника заработная плата может выплачиваться один раз в месяц, не позднее 5 числа месяца, следующего за отработанным);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вести коллективные переговоры, а также заключать коллективный договор;</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предоставлять Совету трудового коллектива полную и достоверную информацию, необходимую для заключения коллективного договора, соглашения и контроля за их выполнением;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создавать условия, обеспечивающие участие работников в управлении учреждением предусмотренных Трудовым Кодексом Российской Федерации, иными федеральными законами и коллективным договором формах;</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обеспечивать бытовые нужды работников, связанные с исполнением ими трудовых обязанностей;</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осуществлять обязательное социальное страхование работников в порядке, установленном федеральными законами;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возмещать вред, причиненный работникам в связи с исполнением ими трудовых обязанностей, а также компенсировать моральный вред;</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систематически повышать деловую и профессиональную квалификацию работников;</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sectPr w:rsidR="00850E2D" w:rsidRPr="00850E2D" w:rsidSect="005546DE">
          <w:pgSz w:w="11906" w:h="16838"/>
          <w:pgMar w:top="1134" w:right="567" w:bottom="1134" w:left="1701" w:header="709" w:footer="709" w:gutter="0"/>
          <w:cols w:space="708"/>
          <w:docGrid w:linePitch="360"/>
        </w:sectPr>
      </w:pPr>
      <w:r w:rsidRPr="00850E2D">
        <w:rPr>
          <w:rFonts w:ascii="Times New Roman" w:eastAsia="Times New Roman" w:hAnsi="Times New Roman" w:cs="Times New Roman"/>
          <w:color w:val="000000"/>
          <w:sz w:val="24"/>
          <w:szCs w:val="24"/>
          <w:lang w:eastAsia="ar-SA"/>
        </w:rPr>
        <w:t xml:space="preserve">- организовать труд работников так, чтобы каждый работал по своей специальности и </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lastRenderedPageBreak/>
        <w:t>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(смены);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обеспечить исправное состояние инструмента и прочего оборудования, а также нормативные запасы материалов и других ресурсов, необходимых для бесперебойной работы;</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осуществлять мероприятия по повышению эффективности работы, качества работы, сокращению применения ручного малоквалифицированного и тяжелого физического труда, улучшению организации труда;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её укрепление, устранение потерь рабочего времени, рациональное использование трудовых ресурсов, формирование стабильного трудового коллектива;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принять меры воздействия к нарушителям трудовой дисциплины, учитывая при этом мнение трудового коллектива;</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50E2D" w:rsidRPr="00850E2D" w:rsidRDefault="00850E2D" w:rsidP="00850E2D">
      <w:pPr>
        <w:widowControl w:val="0"/>
        <w:spacing w:after="0" w:line="240" w:lineRule="auto"/>
        <w:ind w:firstLine="720"/>
        <w:jc w:val="both"/>
        <w:rPr>
          <w:rFonts w:ascii="Times New Roman" w:eastAsia="Times New Roman" w:hAnsi="Times New Roman" w:cs="Times New Roman"/>
          <w:color w:val="000000"/>
          <w:sz w:val="24"/>
          <w:szCs w:val="24"/>
          <w:lang w:eastAsia="ar-SA"/>
        </w:rPr>
      </w:pPr>
    </w:p>
    <w:p w:rsidR="00850E2D" w:rsidRPr="00850E2D" w:rsidRDefault="00850E2D" w:rsidP="00850E2D">
      <w:pPr>
        <w:widowControl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9. Поощрения за успехи в работе</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9.1. За добросовестное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850E2D" w:rsidRPr="00850E2D" w:rsidRDefault="00850E2D" w:rsidP="00850E2D">
      <w:pPr>
        <w:widowControl w:val="0"/>
        <w:autoSpaceDE w:val="0"/>
        <w:spacing w:after="0" w:line="240" w:lineRule="auto"/>
        <w:ind w:left="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объявление благодарности;</w:t>
      </w:r>
    </w:p>
    <w:p w:rsidR="00850E2D" w:rsidRPr="00850E2D" w:rsidRDefault="00850E2D" w:rsidP="00850E2D">
      <w:pPr>
        <w:widowControl w:val="0"/>
        <w:autoSpaceDE w:val="0"/>
        <w:spacing w:after="0" w:line="240" w:lineRule="auto"/>
        <w:ind w:left="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выдача премии;</w:t>
      </w:r>
    </w:p>
    <w:p w:rsidR="00850E2D" w:rsidRPr="00850E2D" w:rsidRDefault="00850E2D" w:rsidP="00850E2D">
      <w:pPr>
        <w:widowControl w:val="0"/>
        <w:autoSpaceDE w:val="0"/>
        <w:spacing w:after="0" w:line="240" w:lineRule="auto"/>
        <w:ind w:left="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награждение ценным подарком;</w:t>
      </w:r>
    </w:p>
    <w:p w:rsidR="00850E2D" w:rsidRPr="00850E2D" w:rsidRDefault="00850E2D" w:rsidP="00850E2D">
      <w:pPr>
        <w:widowControl w:val="0"/>
        <w:autoSpaceDE w:val="0"/>
        <w:spacing w:after="0" w:line="240" w:lineRule="auto"/>
        <w:ind w:left="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 награждение Почётной грамотой.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9.2. Поощрения объявляются приказом руководителя учреждения, доводятся до сведения работников и заносятся в трудовую книжку (кроме премий). Допускается одновременное применение к работнику нескольких поощрений.</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850E2D">
        <w:rPr>
          <w:rFonts w:ascii="Times New Roman" w:eastAsia="Times New Roman" w:hAnsi="Times New Roman" w:cs="Times New Roman"/>
          <w:b/>
          <w:color w:val="000000"/>
          <w:sz w:val="24"/>
          <w:szCs w:val="24"/>
          <w:lang w:eastAsia="ar-SA"/>
        </w:rPr>
        <w:t>10. Заключительные положения</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10.1. Настоящие Правила обязательны для работников и работодателя. Во всем остальном, что не предусмотрено настоящими Правилами, работники и работодатель руководствуются Трудовым кодексом Российской Федерации.</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10.2. Правила внутреннего трудового распорядка утверждаются директором учреждения с учётом мнения Совета трудового коллектива.</w:t>
      </w:r>
    </w:p>
    <w:p w:rsidR="00850E2D" w:rsidRPr="00850E2D" w:rsidRDefault="00850E2D" w:rsidP="00850E2D">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850E2D">
        <w:rPr>
          <w:rFonts w:ascii="Times New Roman" w:eastAsia="Times New Roman" w:hAnsi="Times New Roman" w:cs="Times New Roman"/>
          <w:color w:val="000000"/>
          <w:sz w:val="24"/>
          <w:szCs w:val="24"/>
          <w:lang w:eastAsia="ar-SA"/>
        </w:rPr>
        <w:t>10.3. С настоящими Правилами должен быть ознакомлен каждый вновь поступающий на работу работник под роспись до начала выполнения его трудовых обязанностей. Правила составляются в двух экземплярах: один хранится у директора учреждения, второй в отделе кадров.</w:t>
      </w:r>
    </w:p>
    <w:p w:rsidR="00850E2D" w:rsidRPr="00850E2D" w:rsidRDefault="00850E2D" w:rsidP="00850E2D">
      <w:pPr>
        <w:widowControl w:val="0"/>
        <w:autoSpaceDE w:val="0"/>
        <w:spacing w:after="0" w:line="240" w:lineRule="auto"/>
        <w:jc w:val="both"/>
        <w:rPr>
          <w:rFonts w:ascii="Times New Roman" w:eastAsia="Times New Roman" w:hAnsi="Times New Roman" w:cs="Times New Roman"/>
          <w:color w:val="000000"/>
          <w:sz w:val="24"/>
          <w:szCs w:val="24"/>
          <w:lang w:eastAsia="ar-SA"/>
        </w:rPr>
        <w:sectPr w:rsidR="00850E2D" w:rsidRPr="00850E2D" w:rsidSect="006E0DDF">
          <w:pgSz w:w="11906" w:h="16838"/>
          <w:pgMar w:top="1134" w:right="1701" w:bottom="1134" w:left="567" w:header="709" w:footer="709" w:gutter="0"/>
          <w:cols w:space="708"/>
          <w:docGrid w:linePitch="360"/>
        </w:sectPr>
      </w:pPr>
    </w:p>
    <w:p w:rsidR="00775313" w:rsidRDefault="00775313">
      <w:bookmarkStart w:id="4" w:name="_GoBack"/>
      <w:bookmarkEnd w:id="4"/>
    </w:p>
    <w:sectPr w:rsidR="0077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8B255E1"/>
    <w:multiLevelType w:val="hybridMultilevel"/>
    <w:tmpl w:val="EA625F36"/>
    <w:lvl w:ilvl="0" w:tplc="9E4C4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7F3926"/>
    <w:multiLevelType w:val="hybridMultilevel"/>
    <w:tmpl w:val="63E0096E"/>
    <w:lvl w:ilvl="0" w:tplc="0419000F">
      <w:start w:val="1"/>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242498"/>
    <w:multiLevelType w:val="hybridMultilevel"/>
    <w:tmpl w:val="32B008B4"/>
    <w:lvl w:ilvl="0" w:tplc="189201D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435E253D"/>
    <w:multiLevelType w:val="hybridMultilevel"/>
    <w:tmpl w:val="E29E7118"/>
    <w:lvl w:ilvl="0" w:tplc="6742AC4E">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6">
    <w:nsid w:val="45B02507"/>
    <w:multiLevelType w:val="hybridMultilevel"/>
    <w:tmpl w:val="7F6AA93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C5E7160"/>
    <w:multiLevelType w:val="multilevel"/>
    <w:tmpl w:val="D6E6DDD0"/>
    <w:lvl w:ilvl="0">
      <w:start w:val="1"/>
      <w:numFmt w:val="decimal"/>
      <w:pStyle w:val="1"/>
      <w:lvlText w:val="%1."/>
      <w:lvlJc w:val="center"/>
      <w:pPr>
        <w:tabs>
          <w:tab w:val="num" w:pos="568"/>
        </w:tabs>
        <w:ind w:left="568" w:hanging="568"/>
      </w:pPr>
      <w:rPr>
        <w:b/>
        <w:color w:val="0000FF"/>
      </w:rPr>
    </w:lvl>
    <w:lvl w:ilvl="1">
      <w:start w:val="1"/>
      <w:numFmt w:val="decimal"/>
      <w:pStyle w:val="2"/>
      <w:lvlText w:val="%1.%2."/>
      <w:lvlJc w:val="left"/>
      <w:pPr>
        <w:tabs>
          <w:tab w:val="num" w:pos="2033"/>
        </w:tabs>
        <w:ind w:left="2033" w:hanging="1133"/>
      </w:pPr>
      <w:rPr>
        <w:b w:val="0"/>
        <w:color w:val="auto"/>
      </w:rPr>
    </w:lvl>
    <w:lvl w:ilvl="2">
      <w:start w:val="1"/>
      <w:numFmt w:val="decimal"/>
      <w:pStyle w:val="3"/>
      <w:lvlText w:val="%1.%2.%3."/>
      <w:lvlJc w:val="left"/>
      <w:pPr>
        <w:tabs>
          <w:tab w:val="num" w:pos="2033"/>
        </w:tabs>
        <w:ind w:left="2033" w:hanging="1133"/>
      </w:pPr>
      <w:rPr>
        <w:b w:val="0"/>
      </w:rPr>
    </w:lvl>
    <w:lvl w:ilvl="3">
      <w:start w:val="1"/>
      <w:numFmt w:val="decimal"/>
      <w:pStyle w:val="4"/>
      <w:lvlText w:val="%1.%2.%3.%4."/>
      <w:lvlJc w:val="left"/>
      <w:pPr>
        <w:tabs>
          <w:tab w:val="num" w:pos="1238"/>
        </w:tabs>
        <w:ind w:left="1238" w:hanging="1134"/>
      </w:pPr>
      <w:rPr>
        <w:b w:val="0"/>
      </w:rPr>
    </w:lvl>
    <w:lvl w:ilvl="4">
      <w:start w:val="1"/>
      <w:numFmt w:val="lowerLetter"/>
      <w:pStyle w:val="5ABCD"/>
      <w:lvlText w:val="%5)"/>
      <w:lvlJc w:val="left"/>
      <w:pPr>
        <w:tabs>
          <w:tab w:val="num" w:pos="1047"/>
        </w:tabs>
        <w:ind w:left="1047" w:hanging="567"/>
      </w:pPr>
    </w:lvl>
    <w:lvl w:ilvl="5">
      <w:start w:val="1"/>
      <w:numFmt w:val="decimal"/>
      <w:lvlText w:val="%1.%2.%3.%4.%5.%6"/>
      <w:lvlJc w:val="left"/>
      <w:pPr>
        <w:tabs>
          <w:tab w:val="num" w:pos="2413"/>
        </w:tabs>
        <w:ind w:left="2413" w:hanging="1152"/>
      </w:pPr>
    </w:lvl>
    <w:lvl w:ilvl="6">
      <w:start w:val="1"/>
      <w:numFmt w:val="decimal"/>
      <w:lvlText w:val="%1.%2.%3.%4.%5.%6.%7"/>
      <w:lvlJc w:val="left"/>
      <w:pPr>
        <w:tabs>
          <w:tab w:val="num" w:pos="2557"/>
        </w:tabs>
        <w:ind w:left="2557" w:hanging="1296"/>
      </w:pPr>
    </w:lvl>
    <w:lvl w:ilvl="7">
      <w:start w:val="1"/>
      <w:numFmt w:val="decimal"/>
      <w:lvlText w:val="%1.%2.%3.%4.%5.%6.%7.%8"/>
      <w:lvlJc w:val="left"/>
      <w:pPr>
        <w:tabs>
          <w:tab w:val="num" w:pos="2701"/>
        </w:tabs>
        <w:ind w:left="2701" w:hanging="1440"/>
      </w:pPr>
    </w:lvl>
    <w:lvl w:ilvl="8">
      <w:start w:val="1"/>
      <w:numFmt w:val="decimal"/>
      <w:lvlText w:val="%1.%2.%3.%4.%5.%6.%7.%8.%9"/>
      <w:lvlJc w:val="left"/>
      <w:pPr>
        <w:tabs>
          <w:tab w:val="num" w:pos="2845"/>
        </w:tabs>
        <w:ind w:left="2845" w:hanging="1584"/>
      </w:pPr>
    </w:lvl>
  </w:abstractNum>
  <w:abstractNum w:abstractNumId="8">
    <w:nsid w:val="78A511A0"/>
    <w:multiLevelType w:val="hybridMultilevel"/>
    <w:tmpl w:val="383CC198"/>
    <w:lvl w:ilvl="0" w:tplc="F28A4E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2D"/>
    <w:rsid w:val="00001B69"/>
    <w:rsid w:val="00002782"/>
    <w:rsid w:val="00003386"/>
    <w:rsid w:val="000033C4"/>
    <w:rsid w:val="000038B1"/>
    <w:rsid w:val="00003C2A"/>
    <w:rsid w:val="000044AC"/>
    <w:rsid w:val="00006278"/>
    <w:rsid w:val="00006D83"/>
    <w:rsid w:val="0000779B"/>
    <w:rsid w:val="000102A4"/>
    <w:rsid w:val="00010C6B"/>
    <w:rsid w:val="00010E06"/>
    <w:rsid w:val="0001205F"/>
    <w:rsid w:val="00012237"/>
    <w:rsid w:val="00012900"/>
    <w:rsid w:val="0001325B"/>
    <w:rsid w:val="00014DB4"/>
    <w:rsid w:val="000157BD"/>
    <w:rsid w:val="00016099"/>
    <w:rsid w:val="00016BF8"/>
    <w:rsid w:val="00017FA8"/>
    <w:rsid w:val="00020ADA"/>
    <w:rsid w:val="00020C20"/>
    <w:rsid w:val="000215D1"/>
    <w:rsid w:val="000227C2"/>
    <w:rsid w:val="000235F8"/>
    <w:rsid w:val="00023FEC"/>
    <w:rsid w:val="0002515B"/>
    <w:rsid w:val="00027249"/>
    <w:rsid w:val="00027393"/>
    <w:rsid w:val="00030022"/>
    <w:rsid w:val="000300E8"/>
    <w:rsid w:val="000306E6"/>
    <w:rsid w:val="00030C64"/>
    <w:rsid w:val="00030F59"/>
    <w:rsid w:val="00032A1A"/>
    <w:rsid w:val="00033134"/>
    <w:rsid w:val="0003316D"/>
    <w:rsid w:val="00033656"/>
    <w:rsid w:val="000336C1"/>
    <w:rsid w:val="00034AE0"/>
    <w:rsid w:val="000356E5"/>
    <w:rsid w:val="00036025"/>
    <w:rsid w:val="00036F47"/>
    <w:rsid w:val="00037EEF"/>
    <w:rsid w:val="00040620"/>
    <w:rsid w:val="00040D9A"/>
    <w:rsid w:val="000417C3"/>
    <w:rsid w:val="00041841"/>
    <w:rsid w:val="00041D6B"/>
    <w:rsid w:val="0004314C"/>
    <w:rsid w:val="000439C3"/>
    <w:rsid w:val="00043EB4"/>
    <w:rsid w:val="000473CD"/>
    <w:rsid w:val="0004788A"/>
    <w:rsid w:val="00047DA1"/>
    <w:rsid w:val="000505D8"/>
    <w:rsid w:val="0005100E"/>
    <w:rsid w:val="00051021"/>
    <w:rsid w:val="00052180"/>
    <w:rsid w:val="00052EEC"/>
    <w:rsid w:val="000540CE"/>
    <w:rsid w:val="0005456B"/>
    <w:rsid w:val="000545DD"/>
    <w:rsid w:val="0005461F"/>
    <w:rsid w:val="00054CE3"/>
    <w:rsid w:val="000557A9"/>
    <w:rsid w:val="00056A4E"/>
    <w:rsid w:val="00060A5F"/>
    <w:rsid w:val="00061677"/>
    <w:rsid w:val="00061759"/>
    <w:rsid w:val="00061A48"/>
    <w:rsid w:val="00061B27"/>
    <w:rsid w:val="00063597"/>
    <w:rsid w:val="00064F1A"/>
    <w:rsid w:val="000651D6"/>
    <w:rsid w:val="00065ACF"/>
    <w:rsid w:val="00066955"/>
    <w:rsid w:val="00067B95"/>
    <w:rsid w:val="00067E4B"/>
    <w:rsid w:val="000703F2"/>
    <w:rsid w:val="000708C2"/>
    <w:rsid w:val="0007119C"/>
    <w:rsid w:val="000717DC"/>
    <w:rsid w:val="00071AFF"/>
    <w:rsid w:val="00071C1A"/>
    <w:rsid w:val="0007234F"/>
    <w:rsid w:val="000724CC"/>
    <w:rsid w:val="0007286A"/>
    <w:rsid w:val="00072AA6"/>
    <w:rsid w:val="00072D63"/>
    <w:rsid w:val="0007348E"/>
    <w:rsid w:val="00073750"/>
    <w:rsid w:val="00073A02"/>
    <w:rsid w:val="00073F45"/>
    <w:rsid w:val="00074973"/>
    <w:rsid w:val="000749F2"/>
    <w:rsid w:val="00075051"/>
    <w:rsid w:val="00077D91"/>
    <w:rsid w:val="00081644"/>
    <w:rsid w:val="000823B0"/>
    <w:rsid w:val="000835B5"/>
    <w:rsid w:val="000856EF"/>
    <w:rsid w:val="00087CFD"/>
    <w:rsid w:val="00090166"/>
    <w:rsid w:val="000907B1"/>
    <w:rsid w:val="00090A5C"/>
    <w:rsid w:val="00090DAF"/>
    <w:rsid w:val="00092822"/>
    <w:rsid w:val="00093AA6"/>
    <w:rsid w:val="00095219"/>
    <w:rsid w:val="000958ED"/>
    <w:rsid w:val="00096BE3"/>
    <w:rsid w:val="00097D9C"/>
    <w:rsid w:val="000A0945"/>
    <w:rsid w:val="000A0E5B"/>
    <w:rsid w:val="000A1597"/>
    <w:rsid w:val="000A21FC"/>
    <w:rsid w:val="000A2BC9"/>
    <w:rsid w:val="000A2CC9"/>
    <w:rsid w:val="000A3CCE"/>
    <w:rsid w:val="000A4C3C"/>
    <w:rsid w:val="000A5D11"/>
    <w:rsid w:val="000A6200"/>
    <w:rsid w:val="000A7061"/>
    <w:rsid w:val="000A79F0"/>
    <w:rsid w:val="000B04D5"/>
    <w:rsid w:val="000B1302"/>
    <w:rsid w:val="000B2DFC"/>
    <w:rsid w:val="000B32C2"/>
    <w:rsid w:val="000B355E"/>
    <w:rsid w:val="000B3CD5"/>
    <w:rsid w:val="000B4367"/>
    <w:rsid w:val="000B4927"/>
    <w:rsid w:val="000B528F"/>
    <w:rsid w:val="000B5306"/>
    <w:rsid w:val="000B5897"/>
    <w:rsid w:val="000B5B7C"/>
    <w:rsid w:val="000B5FB8"/>
    <w:rsid w:val="000B69A6"/>
    <w:rsid w:val="000B6DBD"/>
    <w:rsid w:val="000C0A53"/>
    <w:rsid w:val="000C0E0E"/>
    <w:rsid w:val="000C116A"/>
    <w:rsid w:val="000C15EE"/>
    <w:rsid w:val="000C16D7"/>
    <w:rsid w:val="000C25A6"/>
    <w:rsid w:val="000C29DA"/>
    <w:rsid w:val="000C2E52"/>
    <w:rsid w:val="000C37C4"/>
    <w:rsid w:val="000C406B"/>
    <w:rsid w:val="000C5302"/>
    <w:rsid w:val="000C5FAF"/>
    <w:rsid w:val="000C705F"/>
    <w:rsid w:val="000C7112"/>
    <w:rsid w:val="000D057E"/>
    <w:rsid w:val="000D13AA"/>
    <w:rsid w:val="000D2427"/>
    <w:rsid w:val="000D26C1"/>
    <w:rsid w:val="000D2941"/>
    <w:rsid w:val="000D3BD6"/>
    <w:rsid w:val="000D3D6C"/>
    <w:rsid w:val="000D3DBF"/>
    <w:rsid w:val="000D3FFD"/>
    <w:rsid w:val="000D495F"/>
    <w:rsid w:val="000D5AEE"/>
    <w:rsid w:val="000D6629"/>
    <w:rsid w:val="000D7316"/>
    <w:rsid w:val="000D7C30"/>
    <w:rsid w:val="000D7D0C"/>
    <w:rsid w:val="000D7DF0"/>
    <w:rsid w:val="000E0484"/>
    <w:rsid w:val="000E082D"/>
    <w:rsid w:val="000E091D"/>
    <w:rsid w:val="000E549E"/>
    <w:rsid w:val="000E6B94"/>
    <w:rsid w:val="000E6EAA"/>
    <w:rsid w:val="000F0035"/>
    <w:rsid w:val="000F0193"/>
    <w:rsid w:val="000F175D"/>
    <w:rsid w:val="000F4CA0"/>
    <w:rsid w:val="000F5808"/>
    <w:rsid w:val="000F5EF9"/>
    <w:rsid w:val="000F659B"/>
    <w:rsid w:val="000F7338"/>
    <w:rsid w:val="001013A6"/>
    <w:rsid w:val="00101AC3"/>
    <w:rsid w:val="00104348"/>
    <w:rsid w:val="0010441F"/>
    <w:rsid w:val="00104FEE"/>
    <w:rsid w:val="00105D80"/>
    <w:rsid w:val="001064F4"/>
    <w:rsid w:val="00106AC4"/>
    <w:rsid w:val="00106BAD"/>
    <w:rsid w:val="00106C2C"/>
    <w:rsid w:val="00110F7E"/>
    <w:rsid w:val="00111CD7"/>
    <w:rsid w:val="00111D55"/>
    <w:rsid w:val="0011217F"/>
    <w:rsid w:val="00112BA2"/>
    <w:rsid w:val="0011345C"/>
    <w:rsid w:val="001151FC"/>
    <w:rsid w:val="00116D91"/>
    <w:rsid w:val="001171DB"/>
    <w:rsid w:val="001206B4"/>
    <w:rsid w:val="0012165F"/>
    <w:rsid w:val="00122054"/>
    <w:rsid w:val="001234F7"/>
    <w:rsid w:val="0012405E"/>
    <w:rsid w:val="00124782"/>
    <w:rsid w:val="001250A6"/>
    <w:rsid w:val="0012517C"/>
    <w:rsid w:val="00126B03"/>
    <w:rsid w:val="00126D5C"/>
    <w:rsid w:val="00127A90"/>
    <w:rsid w:val="00130B28"/>
    <w:rsid w:val="00130D4F"/>
    <w:rsid w:val="00130F97"/>
    <w:rsid w:val="00133A26"/>
    <w:rsid w:val="00134940"/>
    <w:rsid w:val="00136863"/>
    <w:rsid w:val="001401BF"/>
    <w:rsid w:val="001410F2"/>
    <w:rsid w:val="00142D40"/>
    <w:rsid w:val="00143A3B"/>
    <w:rsid w:val="0014464E"/>
    <w:rsid w:val="00144D3B"/>
    <w:rsid w:val="00147538"/>
    <w:rsid w:val="00147FD1"/>
    <w:rsid w:val="00150A4F"/>
    <w:rsid w:val="001518BF"/>
    <w:rsid w:val="00151916"/>
    <w:rsid w:val="00151E92"/>
    <w:rsid w:val="001526E1"/>
    <w:rsid w:val="00152EB5"/>
    <w:rsid w:val="00154275"/>
    <w:rsid w:val="00154667"/>
    <w:rsid w:val="0015494C"/>
    <w:rsid w:val="00154DCB"/>
    <w:rsid w:val="00154F92"/>
    <w:rsid w:val="001579A8"/>
    <w:rsid w:val="0016110E"/>
    <w:rsid w:val="00163C42"/>
    <w:rsid w:val="00165463"/>
    <w:rsid w:val="001663D9"/>
    <w:rsid w:val="0016657C"/>
    <w:rsid w:val="00166D17"/>
    <w:rsid w:val="00167B57"/>
    <w:rsid w:val="001716D0"/>
    <w:rsid w:val="00173E84"/>
    <w:rsid w:val="00175EE5"/>
    <w:rsid w:val="00177432"/>
    <w:rsid w:val="00177DD2"/>
    <w:rsid w:val="00177E87"/>
    <w:rsid w:val="00180986"/>
    <w:rsid w:val="0018165D"/>
    <w:rsid w:val="00187083"/>
    <w:rsid w:val="0018719B"/>
    <w:rsid w:val="001905DD"/>
    <w:rsid w:val="00190F04"/>
    <w:rsid w:val="00192513"/>
    <w:rsid w:val="00196675"/>
    <w:rsid w:val="001979DA"/>
    <w:rsid w:val="001A131F"/>
    <w:rsid w:val="001A1F9B"/>
    <w:rsid w:val="001A47CB"/>
    <w:rsid w:val="001A55FE"/>
    <w:rsid w:val="001A6B3A"/>
    <w:rsid w:val="001A6D7C"/>
    <w:rsid w:val="001A72B4"/>
    <w:rsid w:val="001B1B7F"/>
    <w:rsid w:val="001B2454"/>
    <w:rsid w:val="001B48AA"/>
    <w:rsid w:val="001B5D22"/>
    <w:rsid w:val="001C2F44"/>
    <w:rsid w:val="001C4E91"/>
    <w:rsid w:val="001C5B9E"/>
    <w:rsid w:val="001C5E8D"/>
    <w:rsid w:val="001C635E"/>
    <w:rsid w:val="001C7B70"/>
    <w:rsid w:val="001C7EE2"/>
    <w:rsid w:val="001D00DA"/>
    <w:rsid w:val="001D09B8"/>
    <w:rsid w:val="001D1075"/>
    <w:rsid w:val="001D10B6"/>
    <w:rsid w:val="001D1599"/>
    <w:rsid w:val="001D16DF"/>
    <w:rsid w:val="001D1DC4"/>
    <w:rsid w:val="001D3081"/>
    <w:rsid w:val="001D4686"/>
    <w:rsid w:val="001D4E60"/>
    <w:rsid w:val="001D5CF7"/>
    <w:rsid w:val="001D6E5F"/>
    <w:rsid w:val="001D7A82"/>
    <w:rsid w:val="001D7B5A"/>
    <w:rsid w:val="001E0090"/>
    <w:rsid w:val="001E0102"/>
    <w:rsid w:val="001E0561"/>
    <w:rsid w:val="001E11D3"/>
    <w:rsid w:val="001E15E3"/>
    <w:rsid w:val="001E1FE1"/>
    <w:rsid w:val="001E2741"/>
    <w:rsid w:val="001E3388"/>
    <w:rsid w:val="001E3CA3"/>
    <w:rsid w:val="001E3ED4"/>
    <w:rsid w:val="001E4425"/>
    <w:rsid w:val="001E44C9"/>
    <w:rsid w:val="001E4DAE"/>
    <w:rsid w:val="001E5E20"/>
    <w:rsid w:val="001F0285"/>
    <w:rsid w:val="001F16B8"/>
    <w:rsid w:val="001F3383"/>
    <w:rsid w:val="001F408A"/>
    <w:rsid w:val="001F4888"/>
    <w:rsid w:val="001F4EE8"/>
    <w:rsid w:val="001F4EF3"/>
    <w:rsid w:val="001F4F5C"/>
    <w:rsid w:val="001F51C8"/>
    <w:rsid w:val="001F707E"/>
    <w:rsid w:val="001F7C1B"/>
    <w:rsid w:val="00200204"/>
    <w:rsid w:val="0020069A"/>
    <w:rsid w:val="00202823"/>
    <w:rsid w:val="00202F18"/>
    <w:rsid w:val="00205AD4"/>
    <w:rsid w:val="0020692D"/>
    <w:rsid w:val="00207898"/>
    <w:rsid w:val="0021065D"/>
    <w:rsid w:val="002113B9"/>
    <w:rsid w:val="00211823"/>
    <w:rsid w:val="00211A21"/>
    <w:rsid w:val="002123D7"/>
    <w:rsid w:val="00215475"/>
    <w:rsid w:val="00216411"/>
    <w:rsid w:val="002177EE"/>
    <w:rsid w:val="00217A5C"/>
    <w:rsid w:val="00217BB0"/>
    <w:rsid w:val="00220706"/>
    <w:rsid w:val="00221236"/>
    <w:rsid w:val="0022177C"/>
    <w:rsid w:val="00221D5E"/>
    <w:rsid w:val="00222061"/>
    <w:rsid w:val="002224F7"/>
    <w:rsid w:val="00224305"/>
    <w:rsid w:val="0022439B"/>
    <w:rsid w:val="002245DB"/>
    <w:rsid w:val="00225059"/>
    <w:rsid w:val="00225C7C"/>
    <w:rsid w:val="0022605D"/>
    <w:rsid w:val="002277E1"/>
    <w:rsid w:val="00230206"/>
    <w:rsid w:val="002318B2"/>
    <w:rsid w:val="002320B9"/>
    <w:rsid w:val="00232C2C"/>
    <w:rsid w:val="002333C6"/>
    <w:rsid w:val="00234DE5"/>
    <w:rsid w:val="00234F4C"/>
    <w:rsid w:val="002361AF"/>
    <w:rsid w:val="002369FC"/>
    <w:rsid w:val="00237000"/>
    <w:rsid w:val="00237078"/>
    <w:rsid w:val="0023746C"/>
    <w:rsid w:val="002409A9"/>
    <w:rsid w:val="00241116"/>
    <w:rsid w:val="0024256A"/>
    <w:rsid w:val="002442FC"/>
    <w:rsid w:val="00246BEC"/>
    <w:rsid w:val="00247EBF"/>
    <w:rsid w:val="00247F9C"/>
    <w:rsid w:val="00250029"/>
    <w:rsid w:val="0025110D"/>
    <w:rsid w:val="00253BBA"/>
    <w:rsid w:val="002547A6"/>
    <w:rsid w:val="00255A00"/>
    <w:rsid w:val="00256D1D"/>
    <w:rsid w:val="00260827"/>
    <w:rsid w:val="00260E33"/>
    <w:rsid w:val="002610D0"/>
    <w:rsid w:val="00261441"/>
    <w:rsid w:val="00262714"/>
    <w:rsid w:val="00262899"/>
    <w:rsid w:val="00262AB8"/>
    <w:rsid w:val="00263A59"/>
    <w:rsid w:val="0026497C"/>
    <w:rsid w:val="00264DB2"/>
    <w:rsid w:val="00264E7E"/>
    <w:rsid w:val="00264FF1"/>
    <w:rsid w:val="002654AD"/>
    <w:rsid w:val="002656EA"/>
    <w:rsid w:val="00265A3D"/>
    <w:rsid w:val="00265BBA"/>
    <w:rsid w:val="002664FF"/>
    <w:rsid w:val="00266774"/>
    <w:rsid w:val="002674E2"/>
    <w:rsid w:val="00267E50"/>
    <w:rsid w:val="002713C2"/>
    <w:rsid w:val="00271A53"/>
    <w:rsid w:val="00272E4E"/>
    <w:rsid w:val="00273B04"/>
    <w:rsid w:val="00273BF0"/>
    <w:rsid w:val="00276978"/>
    <w:rsid w:val="002774F6"/>
    <w:rsid w:val="00280B6C"/>
    <w:rsid w:val="00280D1B"/>
    <w:rsid w:val="00280D52"/>
    <w:rsid w:val="00280E20"/>
    <w:rsid w:val="00281235"/>
    <w:rsid w:val="0028400C"/>
    <w:rsid w:val="00285C06"/>
    <w:rsid w:val="0028609D"/>
    <w:rsid w:val="00286AAA"/>
    <w:rsid w:val="00286EED"/>
    <w:rsid w:val="00286FDA"/>
    <w:rsid w:val="00287DB6"/>
    <w:rsid w:val="002900FC"/>
    <w:rsid w:val="002935CB"/>
    <w:rsid w:val="00294159"/>
    <w:rsid w:val="002953B5"/>
    <w:rsid w:val="00296842"/>
    <w:rsid w:val="00297591"/>
    <w:rsid w:val="00297AB6"/>
    <w:rsid w:val="00297E27"/>
    <w:rsid w:val="002A009A"/>
    <w:rsid w:val="002A2052"/>
    <w:rsid w:val="002A390F"/>
    <w:rsid w:val="002A3B2C"/>
    <w:rsid w:val="002A4B62"/>
    <w:rsid w:val="002A4E8A"/>
    <w:rsid w:val="002A608B"/>
    <w:rsid w:val="002A7252"/>
    <w:rsid w:val="002B0936"/>
    <w:rsid w:val="002B0B24"/>
    <w:rsid w:val="002B12A7"/>
    <w:rsid w:val="002B4374"/>
    <w:rsid w:val="002B5676"/>
    <w:rsid w:val="002B5795"/>
    <w:rsid w:val="002B5CA5"/>
    <w:rsid w:val="002B5E0A"/>
    <w:rsid w:val="002B6130"/>
    <w:rsid w:val="002B7270"/>
    <w:rsid w:val="002B7A1C"/>
    <w:rsid w:val="002B7A59"/>
    <w:rsid w:val="002C0785"/>
    <w:rsid w:val="002C15E3"/>
    <w:rsid w:val="002C2378"/>
    <w:rsid w:val="002C2E71"/>
    <w:rsid w:val="002C302D"/>
    <w:rsid w:val="002C31D3"/>
    <w:rsid w:val="002C3D79"/>
    <w:rsid w:val="002C4037"/>
    <w:rsid w:val="002C4922"/>
    <w:rsid w:val="002C4E72"/>
    <w:rsid w:val="002C5487"/>
    <w:rsid w:val="002D2F36"/>
    <w:rsid w:val="002D31B4"/>
    <w:rsid w:val="002D3432"/>
    <w:rsid w:val="002D3A2B"/>
    <w:rsid w:val="002D3D9E"/>
    <w:rsid w:val="002D4817"/>
    <w:rsid w:val="002D49E3"/>
    <w:rsid w:val="002D4C2D"/>
    <w:rsid w:val="002D55FB"/>
    <w:rsid w:val="002D7491"/>
    <w:rsid w:val="002D7D97"/>
    <w:rsid w:val="002E0011"/>
    <w:rsid w:val="002E0188"/>
    <w:rsid w:val="002E0716"/>
    <w:rsid w:val="002E267C"/>
    <w:rsid w:val="002E3D1D"/>
    <w:rsid w:val="002E4CA0"/>
    <w:rsid w:val="002E529D"/>
    <w:rsid w:val="002E65DE"/>
    <w:rsid w:val="002E6808"/>
    <w:rsid w:val="002E741A"/>
    <w:rsid w:val="002E7B36"/>
    <w:rsid w:val="002E7C52"/>
    <w:rsid w:val="002F0DF9"/>
    <w:rsid w:val="002F1323"/>
    <w:rsid w:val="002F18BF"/>
    <w:rsid w:val="002F1DA1"/>
    <w:rsid w:val="002F2042"/>
    <w:rsid w:val="002F2906"/>
    <w:rsid w:val="002F3B3E"/>
    <w:rsid w:val="002F479E"/>
    <w:rsid w:val="002F52C4"/>
    <w:rsid w:val="002F5612"/>
    <w:rsid w:val="002F5A2E"/>
    <w:rsid w:val="002F6E17"/>
    <w:rsid w:val="002F79BE"/>
    <w:rsid w:val="002F7CA6"/>
    <w:rsid w:val="0030000E"/>
    <w:rsid w:val="0030022B"/>
    <w:rsid w:val="003026B4"/>
    <w:rsid w:val="003033CB"/>
    <w:rsid w:val="00303D86"/>
    <w:rsid w:val="00303EDA"/>
    <w:rsid w:val="0030496E"/>
    <w:rsid w:val="00305B02"/>
    <w:rsid w:val="00305D74"/>
    <w:rsid w:val="003065CC"/>
    <w:rsid w:val="00307346"/>
    <w:rsid w:val="003103D1"/>
    <w:rsid w:val="00311B8D"/>
    <w:rsid w:val="00311FFA"/>
    <w:rsid w:val="003145E4"/>
    <w:rsid w:val="00314804"/>
    <w:rsid w:val="003164DB"/>
    <w:rsid w:val="003177AA"/>
    <w:rsid w:val="00322088"/>
    <w:rsid w:val="00322CCB"/>
    <w:rsid w:val="00323263"/>
    <w:rsid w:val="00323DBF"/>
    <w:rsid w:val="00323ED4"/>
    <w:rsid w:val="003241DD"/>
    <w:rsid w:val="00324968"/>
    <w:rsid w:val="003258FE"/>
    <w:rsid w:val="00326011"/>
    <w:rsid w:val="0032637B"/>
    <w:rsid w:val="00326A40"/>
    <w:rsid w:val="0033099A"/>
    <w:rsid w:val="00331595"/>
    <w:rsid w:val="003327B8"/>
    <w:rsid w:val="00333F13"/>
    <w:rsid w:val="003346BB"/>
    <w:rsid w:val="003363BF"/>
    <w:rsid w:val="003366E2"/>
    <w:rsid w:val="003367E0"/>
    <w:rsid w:val="00342357"/>
    <w:rsid w:val="00342989"/>
    <w:rsid w:val="003437F5"/>
    <w:rsid w:val="00343AD1"/>
    <w:rsid w:val="0034477E"/>
    <w:rsid w:val="00345798"/>
    <w:rsid w:val="00347582"/>
    <w:rsid w:val="0034792B"/>
    <w:rsid w:val="00347A3C"/>
    <w:rsid w:val="003509D5"/>
    <w:rsid w:val="00350C2F"/>
    <w:rsid w:val="00351A9B"/>
    <w:rsid w:val="0035365B"/>
    <w:rsid w:val="003543A9"/>
    <w:rsid w:val="00354967"/>
    <w:rsid w:val="00354B28"/>
    <w:rsid w:val="0035562D"/>
    <w:rsid w:val="00355E96"/>
    <w:rsid w:val="0035629D"/>
    <w:rsid w:val="003601A5"/>
    <w:rsid w:val="00360374"/>
    <w:rsid w:val="00360782"/>
    <w:rsid w:val="00360A56"/>
    <w:rsid w:val="0036140D"/>
    <w:rsid w:val="00363DC1"/>
    <w:rsid w:val="00364993"/>
    <w:rsid w:val="00365882"/>
    <w:rsid w:val="00367439"/>
    <w:rsid w:val="00367B88"/>
    <w:rsid w:val="0037030B"/>
    <w:rsid w:val="00370465"/>
    <w:rsid w:val="003708EC"/>
    <w:rsid w:val="00371745"/>
    <w:rsid w:val="003718F2"/>
    <w:rsid w:val="003722EC"/>
    <w:rsid w:val="0037233D"/>
    <w:rsid w:val="003727C1"/>
    <w:rsid w:val="00372F61"/>
    <w:rsid w:val="00373B6E"/>
    <w:rsid w:val="0037428F"/>
    <w:rsid w:val="003742AD"/>
    <w:rsid w:val="003743D2"/>
    <w:rsid w:val="003759FB"/>
    <w:rsid w:val="00376A1F"/>
    <w:rsid w:val="0038097C"/>
    <w:rsid w:val="0038098B"/>
    <w:rsid w:val="0038107E"/>
    <w:rsid w:val="003819FA"/>
    <w:rsid w:val="00382B7A"/>
    <w:rsid w:val="003846B3"/>
    <w:rsid w:val="0038557B"/>
    <w:rsid w:val="003874F0"/>
    <w:rsid w:val="003912B1"/>
    <w:rsid w:val="003914A1"/>
    <w:rsid w:val="00391BF4"/>
    <w:rsid w:val="00391F84"/>
    <w:rsid w:val="00392146"/>
    <w:rsid w:val="003944BC"/>
    <w:rsid w:val="00394901"/>
    <w:rsid w:val="00394C4F"/>
    <w:rsid w:val="0039591D"/>
    <w:rsid w:val="00395AF7"/>
    <w:rsid w:val="003966E4"/>
    <w:rsid w:val="003A0A42"/>
    <w:rsid w:val="003A0A60"/>
    <w:rsid w:val="003A1496"/>
    <w:rsid w:val="003A16AC"/>
    <w:rsid w:val="003A1F65"/>
    <w:rsid w:val="003A254D"/>
    <w:rsid w:val="003A3E76"/>
    <w:rsid w:val="003A636C"/>
    <w:rsid w:val="003A7989"/>
    <w:rsid w:val="003B2293"/>
    <w:rsid w:val="003B2C17"/>
    <w:rsid w:val="003B79A3"/>
    <w:rsid w:val="003B7D71"/>
    <w:rsid w:val="003C0045"/>
    <w:rsid w:val="003C0846"/>
    <w:rsid w:val="003C3E6A"/>
    <w:rsid w:val="003C4F5A"/>
    <w:rsid w:val="003C504A"/>
    <w:rsid w:val="003C55B1"/>
    <w:rsid w:val="003C7E39"/>
    <w:rsid w:val="003D0CD7"/>
    <w:rsid w:val="003D0E59"/>
    <w:rsid w:val="003D1723"/>
    <w:rsid w:val="003D2250"/>
    <w:rsid w:val="003D2318"/>
    <w:rsid w:val="003D2947"/>
    <w:rsid w:val="003D3717"/>
    <w:rsid w:val="003D3B44"/>
    <w:rsid w:val="003D43B7"/>
    <w:rsid w:val="003D4F8B"/>
    <w:rsid w:val="003D4FF2"/>
    <w:rsid w:val="003E389B"/>
    <w:rsid w:val="003E4381"/>
    <w:rsid w:val="003E593E"/>
    <w:rsid w:val="003E6DF3"/>
    <w:rsid w:val="003F0A91"/>
    <w:rsid w:val="003F0D28"/>
    <w:rsid w:val="003F0EAC"/>
    <w:rsid w:val="003F14CE"/>
    <w:rsid w:val="003F16C6"/>
    <w:rsid w:val="003F2970"/>
    <w:rsid w:val="003F2AB3"/>
    <w:rsid w:val="003F3128"/>
    <w:rsid w:val="003F3C4E"/>
    <w:rsid w:val="003F5736"/>
    <w:rsid w:val="003F5E5A"/>
    <w:rsid w:val="003F691E"/>
    <w:rsid w:val="003F6CD7"/>
    <w:rsid w:val="00400577"/>
    <w:rsid w:val="00404BE2"/>
    <w:rsid w:val="00406B50"/>
    <w:rsid w:val="00407573"/>
    <w:rsid w:val="00407B89"/>
    <w:rsid w:val="00411B47"/>
    <w:rsid w:val="00411B83"/>
    <w:rsid w:val="00412CF7"/>
    <w:rsid w:val="0041355C"/>
    <w:rsid w:val="00413772"/>
    <w:rsid w:val="00414823"/>
    <w:rsid w:val="00415A37"/>
    <w:rsid w:val="00416DAE"/>
    <w:rsid w:val="00416F3C"/>
    <w:rsid w:val="00417005"/>
    <w:rsid w:val="004172DE"/>
    <w:rsid w:val="00417D4E"/>
    <w:rsid w:val="00420956"/>
    <w:rsid w:val="00421622"/>
    <w:rsid w:val="00423C49"/>
    <w:rsid w:val="004240E5"/>
    <w:rsid w:val="00424288"/>
    <w:rsid w:val="00426430"/>
    <w:rsid w:val="00426B8C"/>
    <w:rsid w:val="0042762C"/>
    <w:rsid w:val="004302F7"/>
    <w:rsid w:val="004317C0"/>
    <w:rsid w:val="00432D5C"/>
    <w:rsid w:val="00432DFA"/>
    <w:rsid w:val="00432F52"/>
    <w:rsid w:val="004337B9"/>
    <w:rsid w:val="00434167"/>
    <w:rsid w:val="0043606E"/>
    <w:rsid w:val="00437D7A"/>
    <w:rsid w:val="00440047"/>
    <w:rsid w:val="004406BB"/>
    <w:rsid w:val="00440A23"/>
    <w:rsid w:val="0044150C"/>
    <w:rsid w:val="00441807"/>
    <w:rsid w:val="00442ABB"/>
    <w:rsid w:val="0044468D"/>
    <w:rsid w:val="00444AB6"/>
    <w:rsid w:val="00445AE4"/>
    <w:rsid w:val="00445BF5"/>
    <w:rsid w:val="00446046"/>
    <w:rsid w:val="00446C41"/>
    <w:rsid w:val="0044725C"/>
    <w:rsid w:val="004478DF"/>
    <w:rsid w:val="00447CD0"/>
    <w:rsid w:val="004512A5"/>
    <w:rsid w:val="00452F51"/>
    <w:rsid w:val="004532AC"/>
    <w:rsid w:val="0045561A"/>
    <w:rsid w:val="004567B0"/>
    <w:rsid w:val="004603A4"/>
    <w:rsid w:val="004610C6"/>
    <w:rsid w:val="0046163C"/>
    <w:rsid w:val="00461FB4"/>
    <w:rsid w:val="0046254A"/>
    <w:rsid w:val="00462F32"/>
    <w:rsid w:val="00462F5A"/>
    <w:rsid w:val="00465263"/>
    <w:rsid w:val="00466515"/>
    <w:rsid w:val="00470795"/>
    <w:rsid w:val="00473EAE"/>
    <w:rsid w:val="00476466"/>
    <w:rsid w:val="0047671B"/>
    <w:rsid w:val="00476E9C"/>
    <w:rsid w:val="004773DE"/>
    <w:rsid w:val="00482354"/>
    <w:rsid w:val="00483F52"/>
    <w:rsid w:val="00484A5F"/>
    <w:rsid w:val="00485128"/>
    <w:rsid w:val="00487D48"/>
    <w:rsid w:val="00490CE5"/>
    <w:rsid w:val="00491D88"/>
    <w:rsid w:val="00492F9C"/>
    <w:rsid w:val="00493030"/>
    <w:rsid w:val="004940AD"/>
    <w:rsid w:val="00494AA3"/>
    <w:rsid w:val="00496624"/>
    <w:rsid w:val="0049679D"/>
    <w:rsid w:val="00496897"/>
    <w:rsid w:val="00496922"/>
    <w:rsid w:val="00497763"/>
    <w:rsid w:val="004A0303"/>
    <w:rsid w:val="004A0584"/>
    <w:rsid w:val="004A144E"/>
    <w:rsid w:val="004A1721"/>
    <w:rsid w:val="004A2267"/>
    <w:rsid w:val="004A2353"/>
    <w:rsid w:val="004A2477"/>
    <w:rsid w:val="004A280D"/>
    <w:rsid w:val="004A2CA1"/>
    <w:rsid w:val="004A3C89"/>
    <w:rsid w:val="004A4716"/>
    <w:rsid w:val="004A4987"/>
    <w:rsid w:val="004A4A98"/>
    <w:rsid w:val="004A5A32"/>
    <w:rsid w:val="004A5D28"/>
    <w:rsid w:val="004A717F"/>
    <w:rsid w:val="004A7ECF"/>
    <w:rsid w:val="004B05F3"/>
    <w:rsid w:val="004B09E6"/>
    <w:rsid w:val="004B0ADE"/>
    <w:rsid w:val="004B1419"/>
    <w:rsid w:val="004B2865"/>
    <w:rsid w:val="004B47E9"/>
    <w:rsid w:val="004B5D08"/>
    <w:rsid w:val="004B7969"/>
    <w:rsid w:val="004B7F5B"/>
    <w:rsid w:val="004C286E"/>
    <w:rsid w:val="004C3C14"/>
    <w:rsid w:val="004C483A"/>
    <w:rsid w:val="004C4E82"/>
    <w:rsid w:val="004C6C8C"/>
    <w:rsid w:val="004D0792"/>
    <w:rsid w:val="004D1FB5"/>
    <w:rsid w:val="004D3481"/>
    <w:rsid w:val="004D3813"/>
    <w:rsid w:val="004D420E"/>
    <w:rsid w:val="004D4E4A"/>
    <w:rsid w:val="004D7BBD"/>
    <w:rsid w:val="004E0633"/>
    <w:rsid w:val="004E0681"/>
    <w:rsid w:val="004E18EA"/>
    <w:rsid w:val="004E1DAA"/>
    <w:rsid w:val="004E254B"/>
    <w:rsid w:val="004E2BC7"/>
    <w:rsid w:val="004E4332"/>
    <w:rsid w:val="004E4A5E"/>
    <w:rsid w:val="004E4DA9"/>
    <w:rsid w:val="004E5403"/>
    <w:rsid w:val="004E5549"/>
    <w:rsid w:val="004E61D1"/>
    <w:rsid w:val="004E63C3"/>
    <w:rsid w:val="004E6A83"/>
    <w:rsid w:val="004F0385"/>
    <w:rsid w:val="004F123D"/>
    <w:rsid w:val="004F1EEC"/>
    <w:rsid w:val="004F2657"/>
    <w:rsid w:val="004F2B61"/>
    <w:rsid w:val="004F3609"/>
    <w:rsid w:val="004F3922"/>
    <w:rsid w:val="004F3C97"/>
    <w:rsid w:val="004F3E4F"/>
    <w:rsid w:val="004F4F0C"/>
    <w:rsid w:val="004F5386"/>
    <w:rsid w:val="004F5C7A"/>
    <w:rsid w:val="004F6DD6"/>
    <w:rsid w:val="004F7CD4"/>
    <w:rsid w:val="00500794"/>
    <w:rsid w:val="00502528"/>
    <w:rsid w:val="005026BB"/>
    <w:rsid w:val="00502BC0"/>
    <w:rsid w:val="00502F40"/>
    <w:rsid w:val="0050337E"/>
    <w:rsid w:val="005047C9"/>
    <w:rsid w:val="00505E13"/>
    <w:rsid w:val="005060ED"/>
    <w:rsid w:val="00506963"/>
    <w:rsid w:val="005078BF"/>
    <w:rsid w:val="005079A5"/>
    <w:rsid w:val="0051002F"/>
    <w:rsid w:val="0051085C"/>
    <w:rsid w:val="005109A5"/>
    <w:rsid w:val="00510F8C"/>
    <w:rsid w:val="00510F9F"/>
    <w:rsid w:val="00511711"/>
    <w:rsid w:val="00512991"/>
    <w:rsid w:val="00512EC8"/>
    <w:rsid w:val="00512F1D"/>
    <w:rsid w:val="00513140"/>
    <w:rsid w:val="005147D6"/>
    <w:rsid w:val="00515406"/>
    <w:rsid w:val="005157E2"/>
    <w:rsid w:val="00516589"/>
    <w:rsid w:val="00516DEE"/>
    <w:rsid w:val="0051758C"/>
    <w:rsid w:val="00521052"/>
    <w:rsid w:val="005214F2"/>
    <w:rsid w:val="00523B56"/>
    <w:rsid w:val="00524F15"/>
    <w:rsid w:val="00525474"/>
    <w:rsid w:val="005264DC"/>
    <w:rsid w:val="00527368"/>
    <w:rsid w:val="00527F9B"/>
    <w:rsid w:val="00530078"/>
    <w:rsid w:val="0053093A"/>
    <w:rsid w:val="00530CB6"/>
    <w:rsid w:val="0053248F"/>
    <w:rsid w:val="0053398C"/>
    <w:rsid w:val="00534161"/>
    <w:rsid w:val="00537863"/>
    <w:rsid w:val="00537A03"/>
    <w:rsid w:val="005400E0"/>
    <w:rsid w:val="00541600"/>
    <w:rsid w:val="00541F28"/>
    <w:rsid w:val="005422B8"/>
    <w:rsid w:val="00542E30"/>
    <w:rsid w:val="0054361C"/>
    <w:rsid w:val="00543A8D"/>
    <w:rsid w:val="00543EC4"/>
    <w:rsid w:val="0054403E"/>
    <w:rsid w:val="00544223"/>
    <w:rsid w:val="0054456D"/>
    <w:rsid w:val="0054464D"/>
    <w:rsid w:val="00545531"/>
    <w:rsid w:val="005461A3"/>
    <w:rsid w:val="00546481"/>
    <w:rsid w:val="00546FC0"/>
    <w:rsid w:val="00547DA1"/>
    <w:rsid w:val="00552FDD"/>
    <w:rsid w:val="00553CDD"/>
    <w:rsid w:val="00553D06"/>
    <w:rsid w:val="00554630"/>
    <w:rsid w:val="005548E5"/>
    <w:rsid w:val="005549FD"/>
    <w:rsid w:val="00555837"/>
    <w:rsid w:val="00555BE2"/>
    <w:rsid w:val="00555E0A"/>
    <w:rsid w:val="00556915"/>
    <w:rsid w:val="005575A5"/>
    <w:rsid w:val="00560110"/>
    <w:rsid w:val="00561217"/>
    <w:rsid w:val="00561696"/>
    <w:rsid w:val="0056198A"/>
    <w:rsid w:val="00561AD5"/>
    <w:rsid w:val="00561FE4"/>
    <w:rsid w:val="00562D96"/>
    <w:rsid w:val="00563E34"/>
    <w:rsid w:val="005653AF"/>
    <w:rsid w:val="00565C5F"/>
    <w:rsid w:val="00565F07"/>
    <w:rsid w:val="0056620D"/>
    <w:rsid w:val="00566534"/>
    <w:rsid w:val="00566E25"/>
    <w:rsid w:val="00567DEE"/>
    <w:rsid w:val="005708BE"/>
    <w:rsid w:val="005712CB"/>
    <w:rsid w:val="00571B29"/>
    <w:rsid w:val="00571F39"/>
    <w:rsid w:val="005737A6"/>
    <w:rsid w:val="0057537A"/>
    <w:rsid w:val="00575968"/>
    <w:rsid w:val="00576709"/>
    <w:rsid w:val="00576774"/>
    <w:rsid w:val="005779C9"/>
    <w:rsid w:val="00582517"/>
    <w:rsid w:val="00583072"/>
    <w:rsid w:val="00585437"/>
    <w:rsid w:val="00585F21"/>
    <w:rsid w:val="00586831"/>
    <w:rsid w:val="00591277"/>
    <w:rsid w:val="005915EC"/>
    <w:rsid w:val="00592016"/>
    <w:rsid w:val="00593BD8"/>
    <w:rsid w:val="005952B3"/>
    <w:rsid w:val="00596DBD"/>
    <w:rsid w:val="00597929"/>
    <w:rsid w:val="0059794D"/>
    <w:rsid w:val="005A11B9"/>
    <w:rsid w:val="005A1518"/>
    <w:rsid w:val="005A2206"/>
    <w:rsid w:val="005A2956"/>
    <w:rsid w:val="005A2C4F"/>
    <w:rsid w:val="005A3DFC"/>
    <w:rsid w:val="005A5814"/>
    <w:rsid w:val="005A5D9E"/>
    <w:rsid w:val="005A66EE"/>
    <w:rsid w:val="005A7CFD"/>
    <w:rsid w:val="005B01D2"/>
    <w:rsid w:val="005B1163"/>
    <w:rsid w:val="005B20B2"/>
    <w:rsid w:val="005B20BA"/>
    <w:rsid w:val="005B28E4"/>
    <w:rsid w:val="005B3E41"/>
    <w:rsid w:val="005B42DA"/>
    <w:rsid w:val="005B4FD0"/>
    <w:rsid w:val="005B60BB"/>
    <w:rsid w:val="005C080E"/>
    <w:rsid w:val="005C0BE6"/>
    <w:rsid w:val="005C2169"/>
    <w:rsid w:val="005C2234"/>
    <w:rsid w:val="005C24DA"/>
    <w:rsid w:val="005C2C74"/>
    <w:rsid w:val="005C32AA"/>
    <w:rsid w:val="005C3BCF"/>
    <w:rsid w:val="005C3BDE"/>
    <w:rsid w:val="005C3FE6"/>
    <w:rsid w:val="005C4041"/>
    <w:rsid w:val="005C4273"/>
    <w:rsid w:val="005C4D51"/>
    <w:rsid w:val="005C6DFE"/>
    <w:rsid w:val="005C731C"/>
    <w:rsid w:val="005D0987"/>
    <w:rsid w:val="005D1245"/>
    <w:rsid w:val="005D15EC"/>
    <w:rsid w:val="005D2300"/>
    <w:rsid w:val="005D2FDF"/>
    <w:rsid w:val="005D382D"/>
    <w:rsid w:val="005D49F8"/>
    <w:rsid w:val="005D55EA"/>
    <w:rsid w:val="005D6E2B"/>
    <w:rsid w:val="005D71E1"/>
    <w:rsid w:val="005D76F1"/>
    <w:rsid w:val="005E04B7"/>
    <w:rsid w:val="005E0F14"/>
    <w:rsid w:val="005E1985"/>
    <w:rsid w:val="005E2A2F"/>
    <w:rsid w:val="005E3C2B"/>
    <w:rsid w:val="005E4E18"/>
    <w:rsid w:val="005E6072"/>
    <w:rsid w:val="005E7853"/>
    <w:rsid w:val="005E7E7B"/>
    <w:rsid w:val="005F05A4"/>
    <w:rsid w:val="005F0E27"/>
    <w:rsid w:val="005F18B9"/>
    <w:rsid w:val="005F2C68"/>
    <w:rsid w:val="005F2DCB"/>
    <w:rsid w:val="005F3C72"/>
    <w:rsid w:val="005F4A08"/>
    <w:rsid w:val="005F5912"/>
    <w:rsid w:val="005F6C22"/>
    <w:rsid w:val="005F799E"/>
    <w:rsid w:val="005F7D23"/>
    <w:rsid w:val="0060059B"/>
    <w:rsid w:val="00600B04"/>
    <w:rsid w:val="00600BB2"/>
    <w:rsid w:val="006017F0"/>
    <w:rsid w:val="00601CF2"/>
    <w:rsid w:val="00602137"/>
    <w:rsid w:val="006023D7"/>
    <w:rsid w:val="00602E6B"/>
    <w:rsid w:val="0060345A"/>
    <w:rsid w:val="006039B3"/>
    <w:rsid w:val="006044D7"/>
    <w:rsid w:val="00604F78"/>
    <w:rsid w:val="00605326"/>
    <w:rsid w:val="0060573F"/>
    <w:rsid w:val="00605CDB"/>
    <w:rsid w:val="0060628A"/>
    <w:rsid w:val="006078F7"/>
    <w:rsid w:val="006109D7"/>
    <w:rsid w:val="00610DBD"/>
    <w:rsid w:val="006113FD"/>
    <w:rsid w:val="00611BF7"/>
    <w:rsid w:val="006125D8"/>
    <w:rsid w:val="006133EA"/>
    <w:rsid w:val="00616E20"/>
    <w:rsid w:val="006176F1"/>
    <w:rsid w:val="00621FFD"/>
    <w:rsid w:val="0062220B"/>
    <w:rsid w:val="006224B6"/>
    <w:rsid w:val="00622BAB"/>
    <w:rsid w:val="00623F00"/>
    <w:rsid w:val="00623F55"/>
    <w:rsid w:val="00624030"/>
    <w:rsid w:val="00624EA1"/>
    <w:rsid w:val="00626C6D"/>
    <w:rsid w:val="00627EF3"/>
    <w:rsid w:val="006324BF"/>
    <w:rsid w:val="00632FF2"/>
    <w:rsid w:val="0063363D"/>
    <w:rsid w:val="00633EEA"/>
    <w:rsid w:val="00634308"/>
    <w:rsid w:val="00634EF8"/>
    <w:rsid w:val="006357A3"/>
    <w:rsid w:val="006359AE"/>
    <w:rsid w:val="00636C3D"/>
    <w:rsid w:val="00637F76"/>
    <w:rsid w:val="00637FD5"/>
    <w:rsid w:val="006404D0"/>
    <w:rsid w:val="0064065F"/>
    <w:rsid w:val="00641330"/>
    <w:rsid w:val="006438A4"/>
    <w:rsid w:val="006440FC"/>
    <w:rsid w:val="00644D70"/>
    <w:rsid w:val="006454BE"/>
    <w:rsid w:val="00647C8D"/>
    <w:rsid w:val="00647FE9"/>
    <w:rsid w:val="00650B79"/>
    <w:rsid w:val="00650FA3"/>
    <w:rsid w:val="00654043"/>
    <w:rsid w:val="006546C1"/>
    <w:rsid w:val="00654716"/>
    <w:rsid w:val="0065534E"/>
    <w:rsid w:val="00661365"/>
    <w:rsid w:val="00661532"/>
    <w:rsid w:val="006615B4"/>
    <w:rsid w:val="00664685"/>
    <w:rsid w:val="00664A16"/>
    <w:rsid w:val="00664A77"/>
    <w:rsid w:val="00664F80"/>
    <w:rsid w:val="00665715"/>
    <w:rsid w:val="00666F16"/>
    <w:rsid w:val="00667469"/>
    <w:rsid w:val="0067044D"/>
    <w:rsid w:val="00671A8F"/>
    <w:rsid w:val="00671A9B"/>
    <w:rsid w:val="00671D66"/>
    <w:rsid w:val="0067474A"/>
    <w:rsid w:val="006754CE"/>
    <w:rsid w:val="006758E6"/>
    <w:rsid w:val="0067641A"/>
    <w:rsid w:val="00676A10"/>
    <w:rsid w:val="00676ACA"/>
    <w:rsid w:val="00681415"/>
    <w:rsid w:val="006815E2"/>
    <w:rsid w:val="006834E6"/>
    <w:rsid w:val="0068361D"/>
    <w:rsid w:val="00683CC9"/>
    <w:rsid w:val="0068448E"/>
    <w:rsid w:val="006851CD"/>
    <w:rsid w:val="006854F6"/>
    <w:rsid w:val="006857F7"/>
    <w:rsid w:val="00685CCB"/>
    <w:rsid w:val="00686541"/>
    <w:rsid w:val="00686C6B"/>
    <w:rsid w:val="00686DF8"/>
    <w:rsid w:val="00686EB7"/>
    <w:rsid w:val="006906E6"/>
    <w:rsid w:val="0069263F"/>
    <w:rsid w:val="006936DB"/>
    <w:rsid w:val="00693AF7"/>
    <w:rsid w:val="006959E5"/>
    <w:rsid w:val="00695B7F"/>
    <w:rsid w:val="00695E70"/>
    <w:rsid w:val="00695EA8"/>
    <w:rsid w:val="006965E7"/>
    <w:rsid w:val="006973A9"/>
    <w:rsid w:val="00697707"/>
    <w:rsid w:val="00697D98"/>
    <w:rsid w:val="006A1451"/>
    <w:rsid w:val="006A1B7D"/>
    <w:rsid w:val="006A1D99"/>
    <w:rsid w:val="006A27C6"/>
    <w:rsid w:val="006A3655"/>
    <w:rsid w:val="006A3D1D"/>
    <w:rsid w:val="006A3D82"/>
    <w:rsid w:val="006A421B"/>
    <w:rsid w:val="006A5A0F"/>
    <w:rsid w:val="006A6774"/>
    <w:rsid w:val="006A6F8B"/>
    <w:rsid w:val="006B1114"/>
    <w:rsid w:val="006B1BF2"/>
    <w:rsid w:val="006B2387"/>
    <w:rsid w:val="006B25CB"/>
    <w:rsid w:val="006B268A"/>
    <w:rsid w:val="006B2BB9"/>
    <w:rsid w:val="006B2DAE"/>
    <w:rsid w:val="006B5002"/>
    <w:rsid w:val="006B6422"/>
    <w:rsid w:val="006B6BA8"/>
    <w:rsid w:val="006B6FF3"/>
    <w:rsid w:val="006C123C"/>
    <w:rsid w:val="006C22EF"/>
    <w:rsid w:val="006C4AAA"/>
    <w:rsid w:val="006C5270"/>
    <w:rsid w:val="006C5E0B"/>
    <w:rsid w:val="006C6429"/>
    <w:rsid w:val="006C6544"/>
    <w:rsid w:val="006C6757"/>
    <w:rsid w:val="006C679E"/>
    <w:rsid w:val="006D0B1F"/>
    <w:rsid w:val="006D1A77"/>
    <w:rsid w:val="006D44C7"/>
    <w:rsid w:val="006D4519"/>
    <w:rsid w:val="006D4A5B"/>
    <w:rsid w:val="006D52B3"/>
    <w:rsid w:val="006D5449"/>
    <w:rsid w:val="006D5C20"/>
    <w:rsid w:val="006D7F9D"/>
    <w:rsid w:val="006E064E"/>
    <w:rsid w:val="006E08D7"/>
    <w:rsid w:val="006E0B8A"/>
    <w:rsid w:val="006E2419"/>
    <w:rsid w:val="006E34F0"/>
    <w:rsid w:val="006E379E"/>
    <w:rsid w:val="006E4DEE"/>
    <w:rsid w:val="006E5CC6"/>
    <w:rsid w:val="006E6053"/>
    <w:rsid w:val="006E627B"/>
    <w:rsid w:val="006E638B"/>
    <w:rsid w:val="006E66DD"/>
    <w:rsid w:val="006E6F0B"/>
    <w:rsid w:val="006E7367"/>
    <w:rsid w:val="006F0C44"/>
    <w:rsid w:val="006F0D19"/>
    <w:rsid w:val="006F0DA3"/>
    <w:rsid w:val="006F1F10"/>
    <w:rsid w:val="006F333E"/>
    <w:rsid w:val="006F39A9"/>
    <w:rsid w:val="006F4BF5"/>
    <w:rsid w:val="006F5D85"/>
    <w:rsid w:val="0070224C"/>
    <w:rsid w:val="00703097"/>
    <w:rsid w:val="0070341C"/>
    <w:rsid w:val="007043BE"/>
    <w:rsid w:val="0070497E"/>
    <w:rsid w:val="007059C1"/>
    <w:rsid w:val="007066BE"/>
    <w:rsid w:val="007069E9"/>
    <w:rsid w:val="007075F4"/>
    <w:rsid w:val="00710231"/>
    <w:rsid w:val="00710846"/>
    <w:rsid w:val="0071091D"/>
    <w:rsid w:val="007109DF"/>
    <w:rsid w:val="00711AEA"/>
    <w:rsid w:val="0071215B"/>
    <w:rsid w:val="0071225B"/>
    <w:rsid w:val="0071291D"/>
    <w:rsid w:val="00712971"/>
    <w:rsid w:val="00713D85"/>
    <w:rsid w:val="007140C2"/>
    <w:rsid w:val="00714841"/>
    <w:rsid w:val="00715C38"/>
    <w:rsid w:val="00715C76"/>
    <w:rsid w:val="00716EAB"/>
    <w:rsid w:val="00717D61"/>
    <w:rsid w:val="007207BB"/>
    <w:rsid w:val="0072122F"/>
    <w:rsid w:val="0072257C"/>
    <w:rsid w:val="00726AD5"/>
    <w:rsid w:val="007276BA"/>
    <w:rsid w:val="007301DF"/>
    <w:rsid w:val="00731031"/>
    <w:rsid w:val="00731E28"/>
    <w:rsid w:val="00732CD3"/>
    <w:rsid w:val="007346E5"/>
    <w:rsid w:val="00734CDE"/>
    <w:rsid w:val="00734DA8"/>
    <w:rsid w:val="007357AE"/>
    <w:rsid w:val="007359EB"/>
    <w:rsid w:val="0073679F"/>
    <w:rsid w:val="007375D6"/>
    <w:rsid w:val="00740758"/>
    <w:rsid w:val="0074100F"/>
    <w:rsid w:val="00741B11"/>
    <w:rsid w:val="00741FB4"/>
    <w:rsid w:val="007428E6"/>
    <w:rsid w:val="00742B6F"/>
    <w:rsid w:val="0074324F"/>
    <w:rsid w:val="007435DB"/>
    <w:rsid w:val="0074400B"/>
    <w:rsid w:val="00744C35"/>
    <w:rsid w:val="00745713"/>
    <w:rsid w:val="007462F7"/>
    <w:rsid w:val="00747C71"/>
    <w:rsid w:val="00751873"/>
    <w:rsid w:val="00751B78"/>
    <w:rsid w:val="00751FA6"/>
    <w:rsid w:val="007525FF"/>
    <w:rsid w:val="00752DD8"/>
    <w:rsid w:val="007546A8"/>
    <w:rsid w:val="00755DC0"/>
    <w:rsid w:val="00756363"/>
    <w:rsid w:val="007564E8"/>
    <w:rsid w:val="0075783B"/>
    <w:rsid w:val="00757BE2"/>
    <w:rsid w:val="00760464"/>
    <w:rsid w:val="00762E33"/>
    <w:rsid w:val="00764E26"/>
    <w:rsid w:val="007666A6"/>
    <w:rsid w:val="00766BC6"/>
    <w:rsid w:val="00767595"/>
    <w:rsid w:val="00770425"/>
    <w:rsid w:val="00770851"/>
    <w:rsid w:val="007708EA"/>
    <w:rsid w:val="0077157F"/>
    <w:rsid w:val="00771B39"/>
    <w:rsid w:val="00773409"/>
    <w:rsid w:val="0077415A"/>
    <w:rsid w:val="00774C87"/>
    <w:rsid w:val="00775313"/>
    <w:rsid w:val="00775824"/>
    <w:rsid w:val="00775829"/>
    <w:rsid w:val="007763A3"/>
    <w:rsid w:val="00776C84"/>
    <w:rsid w:val="00781A3A"/>
    <w:rsid w:val="00781AA2"/>
    <w:rsid w:val="00781D0E"/>
    <w:rsid w:val="007827D7"/>
    <w:rsid w:val="00782A42"/>
    <w:rsid w:val="007841E2"/>
    <w:rsid w:val="00784453"/>
    <w:rsid w:val="007855F2"/>
    <w:rsid w:val="0078732B"/>
    <w:rsid w:val="0079051D"/>
    <w:rsid w:val="00790BBB"/>
    <w:rsid w:val="0079403F"/>
    <w:rsid w:val="00794621"/>
    <w:rsid w:val="00794D86"/>
    <w:rsid w:val="00795620"/>
    <w:rsid w:val="00795A12"/>
    <w:rsid w:val="007960D8"/>
    <w:rsid w:val="007960E5"/>
    <w:rsid w:val="0079623E"/>
    <w:rsid w:val="007963FA"/>
    <w:rsid w:val="00796B04"/>
    <w:rsid w:val="00797500"/>
    <w:rsid w:val="007A0520"/>
    <w:rsid w:val="007A104F"/>
    <w:rsid w:val="007A19E0"/>
    <w:rsid w:val="007A207E"/>
    <w:rsid w:val="007A2959"/>
    <w:rsid w:val="007A396A"/>
    <w:rsid w:val="007A5369"/>
    <w:rsid w:val="007A5671"/>
    <w:rsid w:val="007A71C8"/>
    <w:rsid w:val="007B024D"/>
    <w:rsid w:val="007B35EC"/>
    <w:rsid w:val="007B497C"/>
    <w:rsid w:val="007B51FD"/>
    <w:rsid w:val="007B623B"/>
    <w:rsid w:val="007B7B30"/>
    <w:rsid w:val="007C0E8F"/>
    <w:rsid w:val="007C156F"/>
    <w:rsid w:val="007C1CCD"/>
    <w:rsid w:val="007C2100"/>
    <w:rsid w:val="007C2B2C"/>
    <w:rsid w:val="007C321F"/>
    <w:rsid w:val="007C343F"/>
    <w:rsid w:val="007C367C"/>
    <w:rsid w:val="007C3B6A"/>
    <w:rsid w:val="007C5311"/>
    <w:rsid w:val="007C58C0"/>
    <w:rsid w:val="007C58C6"/>
    <w:rsid w:val="007C58D1"/>
    <w:rsid w:val="007C6660"/>
    <w:rsid w:val="007C67E5"/>
    <w:rsid w:val="007C6F39"/>
    <w:rsid w:val="007D0846"/>
    <w:rsid w:val="007D0B8B"/>
    <w:rsid w:val="007D1A74"/>
    <w:rsid w:val="007D1C9F"/>
    <w:rsid w:val="007D28BF"/>
    <w:rsid w:val="007D3393"/>
    <w:rsid w:val="007D3B40"/>
    <w:rsid w:val="007D3E4D"/>
    <w:rsid w:val="007D4009"/>
    <w:rsid w:val="007D4FF9"/>
    <w:rsid w:val="007D608F"/>
    <w:rsid w:val="007D65A9"/>
    <w:rsid w:val="007D671D"/>
    <w:rsid w:val="007E372D"/>
    <w:rsid w:val="007E3A41"/>
    <w:rsid w:val="007E4395"/>
    <w:rsid w:val="007E4A98"/>
    <w:rsid w:val="007E5469"/>
    <w:rsid w:val="007E7646"/>
    <w:rsid w:val="007E76F9"/>
    <w:rsid w:val="007F0F39"/>
    <w:rsid w:val="007F240B"/>
    <w:rsid w:val="007F34AF"/>
    <w:rsid w:val="007F568D"/>
    <w:rsid w:val="007F58EB"/>
    <w:rsid w:val="007F5ABC"/>
    <w:rsid w:val="007F6C7F"/>
    <w:rsid w:val="007F759D"/>
    <w:rsid w:val="007F7717"/>
    <w:rsid w:val="007F7ADD"/>
    <w:rsid w:val="008026B0"/>
    <w:rsid w:val="00804307"/>
    <w:rsid w:val="00805423"/>
    <w:rsid w:val="008055A4"/>
    <w:rsid w:val="00805ECC"/>
    <w:rsid w:val="008066AD"/>
    <w:rsid w:val="008068BC"/>
    <w:rsid w:val="0080728C"/>
    <w:rsid w:val="00807542"/>
    <w:rsid w:val="00810967"/>
    <w:rsid w:val="00811B51"/>
    <w:rsid w:val="0081254C"/>
    <w:rsid w:val="00812EC1"/>
    <w:rsid w:val="00813F08"/>
    <w:rsid w:val="0081434E"/>
    <w:rsid w:val="00815308"/>
    <w:rsid w:val="00815644"/>
    <w:rsid w:val="00815EA7"/>
    <w:rsid w:val="00816150"/>
    <w:rsid w:val="00816DF5"/>
    <w:rsid w:val="008176A0"/>
    <w:rsid w:val="008178F1"/>
    <w:rsid w:val="00820078"/>
    <w:rsid w:val="00820276"/>
    <w:rsid w:val="00820574"/>
    <w:rsid w:val="00821FA4"/>
    <w:rsid w:val="00822D84"/>
    <w:rsid w:val="00823222"/>
    <w:rsid w:val="00823748"/>
    <w:rsid w:val="0082399D"/>
    <w:rsid w:val="00823B96"/>
    <w:rsid w:val="00823F4A"/>
    <w:rsid w:val="008253B3"/>
    <w:rsid w:val="00825D2D"/>
    <w:rsid w:val="0082616D"/>
    <w:rsid w:val="00826C90"/>
    <w:rsid w:val="00827878"/>
    <w:rsid w:val="00827EDA"/>
    <w:rsid w:val="008300A0"/>
    <w:rsid w:val="00830C73"/>
    <w:rsid w:val="008329CF"/>
    <w:rsid w:val="00833237"/>
    <w:rsid w:val="00834C79"/>
    <w:rsid w:val="00836237"/>
    <w:rsid w:val="008364BF"/>
    <w:rsid w:val="00836C64"/>
    <w:rsid w:val="00837486"/>
    <w:rsid w:val="00840B53"/>
    <w:rsid w:val="00840FEF"/>
    <w:rsid w:val="00843AF2"/>
    <w:rsid w:val="00844B2B"/>
    <w:rsid w:val="00845A9A"/>
    <w:rsid w:val="00845E80"/>
    <w:rsid w:val="00845F5D"/>
    <w:rsid w:val="00847699"/>
    <w:rsid w:val="00847823"/>
    <w:rsid w:val="00850E2D"/>
    <w:rsid w:val="00851774"/>
    <w:rsid w:val="00851B87"/>
    <w:rsid w:val="00852BE6"/>
    <w:rsid w:val="00854041"/>
    <w:rsid w:val="00854820"/>
    <w:rsid w:val="0085511C"/>
    <w:rsid w:val="008562E9"/>
    <w:rsid w:val="00856E82"/>
    <w:rsid w:val="00857B97"/>
    <w:rsid w:val="00857BAD"/>
    <w:rsid w:val="00860535"/>
    <w:rsid w:val="00860AC3"/>
    <w:rsid w:val="008610CD"/>
    <w:rsid w:val="008613E0"/>
    <w:rsid w:val="008622C8"/>
    <w:rsid w:val="00862F0B"/>
    <w:rsid w:val="0086519B"/>
    <w:rsid w:val="00865598"/>
    <w:rsid w:val="008661C9"/>
    <w:rsid w:val="00867ABA"/>
    <w:rsid w:val="008710F6"/>
    <w:rsid w:val="008732FF"/>
    <w:rsid w:val="00874890"/>
    <w:rsid w:val="0087514F"/>
    <w:rsid w:val="008751E4"/>
    <w:rsid w:val="008756FD"/>
    <w:rsid w:val="008770A0"/>
    <w:rsid w:val="00877138"/>
    <w:rsid w:val="008777D2"/>
    <w:rsid w:val="00877F63"/>
    <w:rsid w:val="00881115"/>
    <w:rsid w:val="00881574"/>
    <w:rsid w:val="00882C8E"/>
    <w:rsid w:val="00882D7B"/>
    <w:rsid w:val="00883CB3"/>
    <w:rsid w:val="00883E7F"/>
    <w:rsid w:val="008848CA"/>
    <w:rsid w:val="008849E8"/>
    <w:rsid w:val="008855D5"/>
    <w:rsid w:val="00890793"/>
    <w:rsid w:val="00891621"/>
    <w:rsid w:val="00891E87"/>
    <w:rsid w:val="008948CC"/>
    <w:rsid w:val="00894B14"/>
    <w:rsid w:val="0089521E"/>
    <w:rsid w:val="008968A3"/>
    <w:rsid w:val="00897E34"/>
    <w:rsid w:val="008A0A21"/>
    <w:rsid w:val="008A0CA4"/>
    <w:rsid w:val="008A259F"/>
    <w:rsid w:val="008A3240"/>
    <w:rsid w:val="008A4E47"/>
    <w:rsid w:val="008A5D64"/>
    <w:rsid w:val="008A6C51"/>
    <w:rsid w:val="008A719A"/>
    <w:rsid w:val="008B024C"/>
    <w:rsid w:val="008B083D"/>
    <w:rsid w:val="008B0DAA"/>
    <w:rsid w:val="008B1BC5"/>
    <w:rsid w:val="008B3D00"/>
    <w:rsid w:val="008B43AC"/>
    <w:rsid w:val="008B4493"/>
    <w:rsid w:val="008B4FF5"/>
    <w:rsid w:val="008B5B99"/>
    <w:rsid w:val="008B78DB"/>
    <w:rsid w:val="008C16C1"/>
    <w:rsid w:val="008C1BE4"/>
    <w:rsid w:val="008C3693"/>
    <w:rsid w:val="008C3718"/>
    <w:rsid w:val="008C3A63"/>
    <w:rsid w:val="008C3D92"/>
    <w:rsid w:val="008C4672"/>
    <w:rsid w:val="008C7B95"/>
    <w:rsid w:val="008C7FDD"/>
    <w:rsid w:val="008D17D5"/>
    <w:rsid w:val="008D1D49"/>
    <w:rsid w:val="008D2338"/>
    <w:rsid w:val="008D628A"/>
    <w:rsid w:val="008D6F8F"/>
    <w:rsid w:val="008E0570"/>
    <w:rsid w:val="008E33D4"/>
    <w:rsid w:val="008E34D8"/>
    <w:rsid w:val="008E3AFA"/>
    <w:rsid w:val="008E3B6D"/>
    <w:rsid w:val="008E3C55"/>
    <w:rsid w:val="008E4E9F"/>
    <w:rsid w:val="008E5211"/>
    <w:rsid w:val="008E54C6"/>
    <w:rsid w:val="008E5668"/>
    <w:rsid w:val="008E756B"/>
    <w:rsid w:val="008E7B15"/>
    <w:rsid w:val="008F0254"/>
    <w:rsid w:val="008F0965"/>
    <w:rsid w:val="008F0BB0"/>
    <w:rsid w:val="008F0F6C"/>
    <w:rsid w:val="008F26D5"/>
    <w:rsid w:val="008F55A0"/>
    <w:rsid w:val="008F5CE2"/>
    <w:rsid w:val="008F7882"/>
    <w:rsid w:val="00900112"/>
    <w:rsid w:val="00900160"/>
    <w:rsid w:val="00900E05"/>
    <w:rsid w:val="00900FD8"/>
    <w:rsid w:val="00901137"/>
    <w:rsid w:val="00901B1A"/>
    <w:rsid w:val="0090214E"/>
    <w:rsid w:val="00902706"/>
    <w:rsid w:val="00904377"/>
    <w:rsid w:val="00904E76"/>
    <w:rsid w:val="00904FE0"/>
    <w:rsid w:val="00905504"/>
    <w:rsid w:val="0090644A"/>
    <w:rsid w:val="009065FC"/>
    <w:rsid w:val="009068E7"/>
    <w:rsid w:val="00910691"/>
    <w:rsid w:val="009107A7"/>
    <w:rsid w:val="009109F4"/>
    <w:rsid w:val="00912391"/>
    <w:rsid w:val="00912A02"/>
    <w:rsid w:val="00913681"/>
    <w:rsid w:val="00914385"/>
    <w:rsid w:val="00915CFB"/>
    <w:rsid w:val="00915F7E"/>
    <w:rsid w:val="00916975"/>
    <w:rsid w:val="00916EA3"/>
    <w:rsid w:val="0091700A"/>
    <w:rsid w:val="0091766C"/>
    <w:rsid w:val="00917697"/>
    <w:rsid w:val="00917CE7"/>
    <w:rsid w:val="0092053B"/>
    <w:rsid w:val="009228CB"/>
    <w:rsid w:val="00922BDA"/>
    <w:rsid w:val="00923E78"/>
    <w:rsid w:val="00924467"/>
    <w:rsid w:val="00925F57"/>
    <w:rsid w:val="00926DD5"/>
    <w:rsid w:val="00926FD1"/>
    <w:rsid w:val="00927359"/>
    <w:rsid w:val="00930733"/>
    <w:rsid w:val="009314E9"/>
    <w:rsid w:val="00931637"/>
    <w:rsid w:val="00934491"/>
    <w:rsid w:val="00936581"/>
    <w:rsid w:val="00936DD8"/>
    <w:rsid w:val="009376FA"/>
    <w:rsid w:val="00940954"/>
    <w:rsid w:val="0094261E"/>
    <w:rsid w:val="009430AF"/>
    <w:rsid w:val="009436A9"/>
    <w:rsid w:val="0094428A"/>
    <w:rsid w:val="00945B81"/>
    <w:rsid w:val="00946720"/>
    <w:rsid w:val="00946D08"/>
    <w:rsid w:val="00950A49"/>
    <w:rsid w:val="00950B72"/>
    <w:rsid w:val="009510A1"/>
    <w:rsid w:val="00951323"/>
    <w:rsid w:val="009540CC"/>
    <w:rsid w:val="0095448F"/>
    <w:rsid w:val="009552A8"/>
    <w:rsid w:val="009565F5"/>
    <w:rsid w:val="00956868"/>
    <w:rsid w:val="00956A6C"/>
    <w:rsid w:val="00956E07"/>
    <w:rsid w:val="0095712D"/>
    <w:rsid w:val="00960016"/>
    <w:rsid w:val="00960ED5"/>
    <w:rsid w:val="009614EF"/>
    <w:rsid w:val="00961B33"/>
    <w:rsid w:val="00962865"/>
    <w:rsid w:val="009633B4"/>
    <w:rsid w:val="00963D58"/>
    <w:rsid w:val="00963FCC"/>
    <w:rsid w:val="0096444E"/>
    <w:rsid w:val="009655A9"/>
    <w:rsid w:val="00966344"/>
    <w:rsid w:val="00966C1E"/>
    <w:rsid w:val="00967056"/>
    <w:rsid w:val="009676AE"/>
    <w:rsid w:val="00967E70"/>
    <w:rsid w:val="0097083B"/>
    <w:rsid w:val="00970B11"/>
    <w:rsid w:val="00970EE3"/>
    <w:rsid w:val="00971578"/>
    <w:rsid w:val="00975115"/>
    <w:rsid w:val="009754B0"/>
    <w:rsid w:val="00975D68"/>
    <w:rsid w:val="009766CB"/>
    <w:rsid w:val="00977185"/>
    <w:rsid w:val="00977211"/>
    <w:rsid w:val="00977A67"/>
    <w:rsid w:val="00977CCD"/>
    <w:rsid w:val="00980068"/>
    <w:rsid w:val="0098070E"/>
    <w:rsid w:val="009811C9"/>
    <w:rsid w:val="009819B6"/>
    <w:rsid w:val="00981EB7"/>
    <w:rsid w:val="0098354B"/>
    <w:rsid w:val="009835A0"/>
    <w:rsid w:val="00984AD1"/>
    <w:rsid w:val="00985170"/>
    <w:rsid w:val="00986258"/>
    <w:rsid w:val="0098663F"/>
    <w:rsid w:val="00986754"/>
    <w:rsid w:val="009870CA"/>
    <w:rsid w:val="00987510"/>
    <w:rsid w:val="0099112E"/>
    <w:rsid w:val="00991434"/>
    <w:rsid w:val="00991EE9"/>
    <w:rsid w:val="00991F3A"/>
    <w:rsid w:val="0099214E"/>
    <w:rsid w:val="0099251E"/>
    <w:rsid w:val="009929D2"/>
    <w:rsid w:val="00993AFF"/>
    <w:rsid w:val="00994342"/>
    <w:rsid w:val="00995FE9"/>
    <w:rsid w:val="009967B6"/>
    <w:rsid w:val="00996817"/>
    <w:rsid w:val="009A09B0"/>
    <w:rsid w:val="009A3D27"/>
    <w:rsid w:val="009A3D67"/>
    <w:rsid w:val="009A51DA"/>
    <w:rsid w:val="009A60C7"/>
    <w:rsid w:val="009A761E"/>
    <w:rsid w:val="009A76DE"/>
    <w:rsid w:val="009A793F"/>
    <w:rsid w:val="009B1048"/>
    <w:rsid w:val="009B3A54"/>
    <w:rsid w:val="009B4A6C"/>
    <w:rsid w:val="009B57FC"/>
    <w:rsid w:val="009B6677"/>
    <w:rsid w:val="009B69FF"/>
    <w:rsid w:val="009B73AE"/>
    <w:rsid w:val="009C2441"/>
    <w:rsid w:val="009C2F09"/>
    <w:rsid w:val="009C48B6"/>
    <w:rsid w:val="009C6DFE"/>
    <w:rsid w:val="009C7ACA"/>
    <w:rsid w:val="009D2166"/>
    <w:rsid w:val="009D2933"/>
    <w:rsid w:val="009D2D82"/>
    <w:rsid w:val="009D3E83"/>
    <w:rsid w:val="009D41F3"/>
    <w:rsid w:val="009D4315"/>
    <w:rsid w:val="009D46EE"/>
    <w:rsid w:val="009D4FE9"/>
    <w:rsid w:val="009D54C0"/>
    <w:rsid w:val="009D5737"/>
    <w:rsid w:val="009E1BA1"/>
    <w:rsid w:val="009E1C0B"/>
    <w:rsid w:val="009E30C1"/>
    <w:rsid w:val="009E4A88"/>
    <w:rsid w:val="009F036B"/>
    <w:rsid w:val="009F3483"/>
    <w:rsid w:val="009F45B2"/>
    <w:rsid w:val="009F534A"/>
    <w:rsid w:val="009F575D"/>
    <w:rsid w:val="009F5A68"/>
    <w:rsid w:val="009F5ED2"/>
    <w:rsid w:val="009F6F0E"/>
    <w:rsid w:val="009F72D2"/>
    <w:rsid w:val="00A00B61"/>
    <w:rsid w:val="00A016F5"/>
    <w:rsid w:val="00A01D80"/>
    <w:rsid w:val="00A02AF0"/>
    <w:rsid w:val="00A04295"/>
    <w:rsid w:val="00A04420"/>
    <w:rsid w:val="00A06227"/>
    <w:rsid w:val="00A06750"/>
    <w:rsid w:val="00A06A6C"/>
    <w:rsid w:val="00A06D6B"/>
    <w:rsid w:val="00A06EFE"/>
    <w:rsid w:val="00A07029"/>
    <w:rsid w:val="00A073E7"/>
    <w:rsid w:val="00A07470"/>
    <w:rsid w:val="00A07627"/>
    <w:rsid w:val="00A10391"/>
    <w:rsid w:val="00A114DF"/>
    <w:rsid w:val="00A149BA"/>
    <w:rsid w:val="00A17B37"/>
    <w:rsid w:val="00A17D65"/>
    <w:rsid w:val="00A21092"/>
    <w:rsid w:val="00A210B7"/>
    <w:rsid w:val="00A2170A"/>
    <w:rsid w:val="00A23D42"/>
    <w:rsid w:val="00A24F8F"/>
    <w:rsid w:val="00A25016"/>
    <w:rsid w:val="00A2723C"/>
    <w:rsid w:val="00A312AA"/>
    <w:rsid w:val="00A31978"/>
    <w:rsid w:val="00A3201E"/>
    <w:rsid w:val="00A3251F"/>
    <w:rsid w:val="00A32C85"/>
    <w:rsid w:val="00A3386E"/>
    <w:rsid w:val="00A33C81"/>
    <w:rsid w:val="00A35AEE"/>
    <w:rsid w:val="00A36AB8"/>
    <w:rsid w:val="00A37857"/>
    <w:rsid w:val="00A40111"/>
    <w:rsid w:val="00A4057A"/>
    <w:rsid w:val="00A422D5"/>
    <w:rsid w:val="00A42B8C"/>
    <w:rsid w:val="00A43482"/>
    <w:rsid w:val="00A47CCB"/>
    <w:rsid w:val="00A505CC"/>
    <w:rsid w:val="00A50CF9"/>
    <w:rsid w:val="00A512E6"/>
    <w:rsid w:val="00A5221F"/>
    <w:rsid w:val="00A52C1E"/>
    <w:rsid w:val="00A52E19"/>
    <w:rsid w:val="00A53FEF"/>
    <w:rsid w:val="00A55C0C"/>
    <w:rsid w:val="00A567C0"/>
    <w:rsid w:val="00A56856"/>
    <w:rsid w:val="00A5693A"/>
    <w:rsid w:val="00A56CB4"/>
    <w:rsid w:val="00A56F65"/>
    <w:rsid w:val="00A570FB"/>
    <w:rsid w:val="00A57AF4"/>
    <w:rsid w:val="00A57C8B"/>
    <w:rsid w:val="00A60C13"/>
    <w:rsid w:val="00A615BF"/>
    <w:rsid w:val="00A63087"/>
    <w:rsid w:val="00A633A2"/>
    <w:rsid w:val="00A634BD"/>
    <w:rsid w:val="00A63CAF"/>
    <w:rsid w:val="00A63F54"/>
    <w:rsid w:val="00A649EE"/>
    <w:rsid w:val="00A64E0B"/>
    <w:rsid w:val="00A65AED"/>
    <w:rsid w:val="00A67F06"/>
    <w:rsid w:val="00A7179A"/>
    <w:rsid w:val="00A73AD8"/>
    <w:rsid w:val="00A73FCF"/>
    <w:rsid w:val="00A76205"/>
    <w:rsid w:val="00A76598"/>
    <w:rsid w:val="00A77270"/>
    <w:rsid w:val="00A775DD"/>
    <w:rsid w:val="00A80135"/>
    <w:rsid w:val="00A80781"/>
    <w:rsid w:val="00A80D07"/>
    <w:rsid w:val="00A81C20"/>
    <w:rsid w:val="00A8226C"/>
    <w:rsid w:val="00A82BAB"/>
    <w:rsid w:val="00A83D40"/>
    <w:rsid w:val="00A8468D"/>
    <w:rsid w:val="00A847DA"/>
    <w:rsid w:val="00A84B8A"/>
    <w:rsid w:val="00A90B55"/>
    <w:rsid w:val="00A91028"/>
    <w:rsid w:val="00A91B86"/>
    <w:rsid w:val="00A91F54"/>
    <w:rsid w:val="00A93518"/>
    <w:rsid w:val="00A93613"/>
    <w:rsid w:val="00A93C90"/>
    <w:rsid w:val="00A94F98"/>
    <w:rsid w:val="00A95800"/>
    <w:rsid w:val="00A96F4C"/>
    <w:rsid w:val="00AA01C4"/>
    <w:rsid w:val="00AA2867"/>
    <w:rsid w:val="00AA30D4"/>
    <w:rsid w:val="00AA32B4"/>
    <w:rsid w:val="00AA3ED9"/>
    <w:rsid w:val="00AA4343"/>
    <w:rsid w:val="00AA44AD"/>
    <w:rsid w:val="00AA511D"/>
    <w:rsid w:val="00AA5F4E"/>
    <w:rsid w:val="00AA6190"/>
    <w:rsid w:val="00AA6ADB"/>
    <w:rsid w:val="00AB1D55"/>
    <w:rsid w:val="00AB1F46"/>
    <w:rsid w:val="00AB29AF"/>
    <w:rsid w:val="00AB2B65"/>
    <w:rsid w:val="00AB4272"/>
    <w:rsid w:val="00AB61C6"/>
    <w:rsid w:val="00AB7CCB"/>
    <w:rsid w:val="00AC2714"/>
    <w:rsid w:val="00AC321F"/>
    <w:rsid w:val="00AC387F"/>
    <w:rsid w:val="00AC3B41"/>
    <w:rsid w:val="00AC47A6"/>
    <w:rsid w:val="00AC576F"/>
    <w:rsid w:val="00AC7D5C"/>
    <w:rsid w:val="00AD003E"/>
    <w:rsid w:val="00AD1243"/>
    <w:rsid w:val="00AD13C6"/>
    <w:rsid w:val="00AD1748"/>
    <w:rsid w:val="00AD1D63"/>
    <w:rsid w:val="00AD2816"/>
    <w:rsid w:val="00AD3657"/>
    <w:rsid w:val="00AD3C40"/>
    <w:rsid w:val="00AD4AC3"/>
    <w:rsid w:val="00AD4D23"/>
    <w:rsid w:val="00AD5E39"/>
    <w:rsid w:val="00AD5F36"/>
    <w:rsid w:val="00AD667E"/>
    <w:rsid w:val="00AD72BF"/>
    <w:rsid w:val="00AD75E9"/>
    <w:rsid w:val="00AD776B"/>
    <w:rsid w:val="00AE24A6"/>
    <w:rsid w:val="00AE2FEB"/>
    <w:rsid w:val="00AE32C9"/>
    <w:rsid w:val="00AE3621"/>
    <w:rsid w:val="00AE3C70"/>
    <w:rsid w:val="00AE50F5"/>
    <w:rsid w:val="00AE542A"/>
    <w:rsid w:val="00AE68F5"/>
    <w:rsid w:val="00AE7872"/>
    <w:rsid w:val="00AF0515"/>
    <w:rsid w:val="00AF1817"/>
    <w:rsid w:val="00AF3D44"/>
    <w:rsid w:val="00AF5318"/>
    <w:rsid w:val="00AF585A"/>
    <w:rsid w:val="00AF5E5C"/>
    <w:rsid w:val="00AF6AB8"/>
    <w:rsid w:val="00AF78C9"/>
    <w:rsid w:val="00B01379"/>
    <w:rsid w:val="00B019C9"/>
    <w:rsid w:val="00B02062"/>
    <w:rsid w:val="00B03522"/>
    <w:rsid w:val="00B03F3F"/>
    <w:rsid w:val="00B04962"/>
    <w:rsid w:val="00B05230"/>
    <w:rsid w:val="00B056A5"/>
    <w:rsid w:val="00B0756F"/>
    <w:rsid w:val="00B07D03"/>
    <w:rsid w:val="00B11F18"/>
    <w:rsid w:val="00B120F5"/>
    <w:rsid w:val="00B12F16"/>
    <w:rsid w:val="00B13408"/>
    <w:rsid w:val="00B13CA0"/>
    <w:rsid w:val="00B15226"/>
    <w:rsid w:val="00B16282"/>
    <w:rsid w:val="00B2045A"/>
    <w:rsid w:val="00B21593"/>
    <w:rsid w:val="00B21948"/>
    <w:rsid w:val="00B21CC8"/>
    <w:rsid w:val="00B21F6D"/>
    <w:rsid w:val="00B233FC"/>
    <w:rsid w:val="00B23A72"/>
    <w:rsid w:val="00B23A89"/>
    <w:rsid w:val="00B246D0"/>
    <w:rsid w:val="00B25C53"/>
    <w:rsid w:val="00B260E0"/>
    <w:rsid w:val="00B2652A"/>
    <w:rsid w:val="00B26BBF"/>
    <w:rsid w:val="00B27192"/>
    <w:rsid w:val="00B271B3"/>
    <w:rsid w:val="00B277B1"/>
    <w:rsid w:val="00B30259"/>
    <w:rsid w:val="00B3129C"/>
    <w:rsid w:val="00B3229F"/>
    <w:rsid w:val="00B322DC"/>
    <w:rsid w:val="00B3655B"/>
    <w:rsid w:val="00B366D7"/>
    <w:rsid w:val="00B37732"/>
    <w:rsid w:val="00B405C7"/>
    <w:rsid w:val="00B40B72"/>
    <w:rsid w:val="00B40D41"/>
    <w:rsid w:val="00B41568"/>
    <w:rsid w:val="00B41CFB"/>
    <w:rsid w:val="00B42939"/>
    <w:rsid w:val="00B454CC"/>
    <w:rsid w:val="00B45803"/>
    <w:rsid w:val="00B4690F"/>
    <w:rsid w:val="00B46C38"/>
    <w:rsid w:val="00B470BA"/>
    <w:rsid w:val="00B47597"/>
    <w:rsid w:val="00B505F9"/>
    <w:rsid w:val="00B507EF"/>
    <w:rsid w:val="00B51517"/>
    <w:rsid w:val="00B534C9"/>
    <w:rsid w:val="00B53C0C"/>
    <w:rsid w:val="00B559F3"/>
    <w:rsid w:val="00B56116"/>
    <w:rsid w:val="00B5636E"/>
    <w:rsid w:val="00B5657D"/>
    <w:rsid w:val="00B60FC3"/>
    <w:rsid w:val="00B625EC"/>
    <w:rsid w:val="00B62610"/>
    <w:rsid w:val="00B62B70"/>
    <w:rsid w:val="00B6399A"/>
    <w:rsid w:val="00B63DEB"/>
    <w:rsid w:val="00B63FE4"/>
    <w:rsid w:val="00B64052"/>
    <w:rsid w:val="00B64624"/>
    <w:rsid w:val="00B65559"/>
    <w:rsid w:val="00B65CD0"/>
    <w:rsid w:val="00B67D83"/>
    <w:rsid w:val="00B700C6"/>
    <w:rsid w:val="00B70154"/>
    <w:rsid w:val="00B70567"/>
    <w:rsid w:val="00B70B0B"/>
    <w:rsid w:val="00B71AEC"/>
    <w:rsid w:val="00B7270D"/>
    <w:rsid w:val="00B745E5"/>
    <w:rsid w:val="00B74B33"/>
    <w:rsid w:val="00B755DD"/>
    <w:rsid w:val="00B778C7"/>
    <w:rsid w:val="00B779BE"/>
    <w:rsid w:val="00B77A9D"/>
    <w:rsid w:val="00B80099"/>
    <w:rsid w:val="00B80666"/>
    <w:rsid w:val="00B81BAA"/>
    <w:rsid w:val="00B82236"/>
    <w:rsid w:val="00B82D75"/>
    <w:rsid w:val="00B83A01"/>
    <w:rsid w:val="00B84A82"/>
    <w:rsid w:val="00B84AED"/>
    <w:rsid w:val="00B84BFA"/>
    <w:rsid w:val="00B8630B"/>
    <w:rsid w:val="00B866C7"/>
    <w:rsid w:val="00B869A1"/>
    <w:rsid w:val="00B869B0"/>
    <w:rsid w:val="00B86AB4"/>
    <w:rsid w:val="00B86D8A"/>
    <w:rsid w:val="00B87FF5"/>
    <w:rsid w:val="00B9116D"/>
    <w:rsid w:val="00B921F2"/>
    <w:rsid w:val="00B92CCC"/>
    <w:rsid w:val="00B92E37"/>
    <w:rsid w:val="00B940D7"/>
    <w:rsid w:val="00B94412"/>
    <w:rsid w:val="00B956DA"/>
    <w:rsid w:val="00B9620D"/>
    <w:rsid w:val="00B9694F"/>
    <w:rsid w:val="00B96EBA"/>
    <w:rsid w:val="00BA0A14"/>
    <w:rsid w:val="00BA254B"/>
    <w:rsid w:val="00BA2E68"/>
    <w:rsid w:val="00BA3272"/>
    <w:rsid w:val="00BA3571"/>
    <w:rsid w:val="00BA3F10"/>
    <w:rsid w:val="00BA483A"/>
    <w:rsid w:val="00BA4920"/>
    <w:rsid w:val="00BA4D07"/>
    <w:rsid w:val="00BA4DAB"/>
    <w:rsid w:val="00BA60B4"/>
    <w:rsid w:val="00BA60ED"/>
    <w:rsid w:val="00BA7D24"/>
    <w:rsid w:val="00BA7F7D"/>
    <w:rsid w:val="00BB19E5"/>
    <w:rsid w:val="00BB2DA8"/>
    <w:rsid w:val="00BB352F"/>
    <w:rsid w:val="00BB5555"/>
    <w:rsid w:val="00BB55F2"/>
    <w:rsid w:val="00BB6960"/>
    <w:rsid w:val="00BB7FB9"/>
    <w:rsid w:val="00BC1459"/>
    <w:rsid w:val="00BC1581"/>
    <w:rsid w:val="00BC1899"/>
    <w:rsid w:val="00BC191D"/>
    <w:rsid w:val="00BC4952"/>
    <w:rsid w:val="00BC4E0B"/>
    <w:rsid w:val="00BC54B0"/>
    <w:rsid w:val="00BC627F"/>
    <w:rsid w:val="00BC62F3"/>
    <w:rsid w:val="00BC63C6"/>
    <w:rsid w:val="00BC73FE"/>
    <w:rsid w:val="00BC7B9A"/>
    <w:rsid w:val="00BD0324"/>
    <w:rsid w:val="00BD0F53"/>
    <w:rsid w:val="00BD1727"/>
    <w:rsid w:val="00BD1764"/>
    <w:rsid w:val="00BD41C8"/>
    <w:rsid w:val="00BD49CC"/>
    <w:rsid w:val="00BD4CA6"/>
    <w:rsid w:val="00BD4CD5"/>
    <w:rsid w:val="00BD5B9A"/>
    <w:rsid w:val="00BD64C4"/>
    <w:rsid w:val="00BD6C92"/>
    <w:rsid w:val="00BD6D28"/>
    <w:rsid w:val="00BD738D"/>
    <w:rsid w:val="00BD7F69"/>
    <w:rsid w:val="00BE0E3D"/>
    <w:rsid w:val="00BE1B2F"/>
    <w:rsid w:val="00BE2A82"/>
    <w:rsid w:val="00BE3097"/>
    <w:rsid w:val="00BE335D"/>
    <w:rsid w:val="00BE34E1"/>
    <w:rsid w:val="00BE3F17"/>
    <w:rsid w:val="00BE66CE"/>
    <w:rsid w:val="00BE78CA"/>
    <w:rsid w:val="00BE7A23"/>
    <w:rsid w:val="00BF0452"/>
    <w:rsid w:val="00BF1320"/>
    <w:rsid w:val="00BF1B72"/>
    <w:rsid w:val="00BF29B5"/>
    <w:rsid w:val="00BF2CA4"/>
    <w:rsid w:val="00BF68A7"/>
    <w:rsid w:val="00BF69E2"/>
    <w:rsid w:val="00BF7DFB"/>
    <w:rsid w:val="00C00AE3"/>
    <w:rsid w:val="00C01ED3"/>
    <w:rsid w:val="00C02438"/>
    <w:rsid w:val="00C02440"/>
    <w:rsid w:val="00C02C9D"/>
    <w:rsid w:val="00C03360"/>
    <w:rsid w:val="00C04278"/>
    <w:rsid w:val="00C04880"/>
    <w:rsid w:val="00C068A6"/>
    <w:rsid w:val="00C06FCD"/>
    <w:rsid w:val="00C07336"/>
    <w:rsid w:val="00C079A5"/>
    <w:rsid w:val="00C1051C"/>
    <w:rsid w:val="00C10D68"/>
    <w:rsid w:val="00C1396A"/>
    <w:rsid w:val="00C1502F"/>
    <w:rsid w:val="00C16184"/>
    <w:rsid w:val="00C16589"/>
    <w:rsid w:val="00C16F13"/>
    <w:rsid w:val="00C17039"/>
    <w:rsid w:val="00C17B0F"/>
    <w:rsid w:val="00C17B3F"/>
    <w:rsid w:val="00C204F5"/>
    <w:rsid w:val="00C21010"/>
    <w:rsid w:val="00C219EF"/>
    <w:rsid w:val="00C21C1E"/>
    <w:rsid w:val="00C22E29"/>
    <w:rsid w:val="00C23CB3"/>
    <w:rsid w:val="00C244F6"/>
    <w:rsid w:val="00C246E4"/>
    <w:rsid w:val="00C3071E"/>
    <w:rsid w:val="00C3134F"/>
    <w:rsid w:val="00C319E0"/>
    <w:rsid w:val="00C31E3D"/>
    <w:rsid w:val="00C3270D"/>
    <w:rsid w:val="00C32723"/>
    <w:rsid w:val="00C32A76"/>
    <w:rsid w:val="00C32BEE"/>
    <w:rsid w:val="00C33926"/>
    <w:rsid w:val="00C33C6C"/>
    <w:rsid w:val="00C34069"/>
    <w:rsid w:val="00C34518"/>
    <w:rsid w:val="00C34566"/>
    <w:rsid w:val="00C34E9C"/>
    <w:rsid w:val="00C35006"/>
    <w:rsid w:val="00C35E21"/>
    <w:rsid w:val="00C362A6"/>
    <w:rsid w:val="00C36613"/>
    <w:rsid w:val="00C36C08"/>
    <w:rsid w:val="00C4027D"/>
    <w:rsid w:val="00C413B3"/>
    <w:rsid w:val="00C42818"/>
    <w:rsid w:val="00C433A3"/>
    <w:rsid w:val="00C45983"/>
    <w:rsid w:val="00C45F9A"/>
    <w:rsid w:val="00C475EE"/>
    <w:rsid w:val="00C510D3"/>
    <w:rsid w:val="00C51FE2"/>
    <w:rsid w:val="00C53640"/>
    <w:rsid w:val="00C558EB"/>
    <w:rsid w:val="00C563C7"/>
    <w:rsid w:val="00C56E80"/>
    <w:rsid w:val="00C56EEF"/>
    <w:rsid w:val="00C602C2"/>
    <w:rsid w:val="00C60865"/>
    <w:rsid w:val="00C6397B"/>
    <w:rsid w:val="00C63CB3"/>
    <w:rsid w:val="00C668A5"/>
    <w:rsid w:val="00C66A6E"/>
    <w:rsid w:val="00C66EEF"/>
    <w:rsid w:val="00C6759C"/>
    <w:rsid w:val="00C67AF2"/>
    <w:rsid w:val="00C708F8"/>
    <w:rsid w:val="00C7417F"/>
    <w:rsid w:val="00C747CC"/>
    <w:rsid w:val="00C75146"/>
    <w:rsid w:val="00C77EB9"/>
    <w:rsid w:val="00C8070C"/>
    <w:rsid w:val="00C80CC6"/>
    <w:rsid w:val="00C82733"/>
    <w:rsid w:val="00C82D89"/>
    <w:rsid w:val="00C8370B"/>
    <w:rsid w:val="00C83D11"/>
    <w:rsid w:val="00C8425C"/>
    <w:rsid w:val="00C84BB6"/>
    <w:rsid w:val="00C84BCE"/>
    <w:rsid w:val="00C850E9"/>
    <w:rsid w:val="00C85391"/>
    <w:rsid w:val="00C85F1F"/>
    <w:rsid w:val="00C8660B"/>
    <w:rsid w:val="00C91B5D"/>
    <w:rsid w:val="00C92230"/>
    <w:rsid w:val="00C92447"/>
    <w:rsid w:val="00C929F9"/>
    <w:rsid w:val="00C92CAA"/>
    <w:rsid w:val="00C944D4"/>
    <w:rsid w:val="00C95520"/>
    <w:rsid w:val="00C95A72"/>
    <w:rsid w:val="00C95BD2"/>
    <w:rsid w:val="00C95BF2"/>
    <w:rsid w:val="00C96725"/>
    <w:rsid w:val="00C977DF"/>
    <w:rsid w:val="00C97AE6"/>
    <w:rsid w:val="00C97D65"/>
    <w:rsid w:val="00CA045A"/>
    <w:rsid w:val="00CA0A3E"/>
    <w:rsid w:val="00CA0BB4"/>
    <w:rsid w:val="00CA0C5B"/>
    <w:rsid w:val="00CA11F3"/>
    <w:rsid w:val="00CA16B6"/>
    <w:rsid w:val="00CA1C3C"/>
    <w:rsid w:val="00CA20A9"/>
    <w:rsid w:val="00CA22CA"/>
    <w:rsid w:val="00CA321E"/>
    <w:rsid w:val="00CA39BF"/>
    <w:rsid w:val="00CA4008"/>
    <w:rsid w:val="00CA4E09"/>
    <w:rsid w:val="00CA54F7"/>
    <w:rsid w:val="00CA5907"/>
    <w:rsid w:val="00CA5C06"/>
    <w:rsid w:val="00CA6100"/>
    <w:rsid w:val="00CA67C0"/>
    <w:rsid w:val="00CA700C"/>
    <w:rsid w:val="00CA73FB"/>
    <w:rsid w:val="00CA77CC"/>
    <w:rsid w:val="00CB0A01"/>
    <w:rsid w:val="00CB1FB3"/>
    <w:rsid w:val="00CB2931"/>
    <w:rsid w:val="00CB49BB"/>
    <w:rsid w:val="00CB5626"/>
    <w:rsid w:val="00CB57AB"/>
    <w:rsid w:val="00CB5E01"/>
    <w:rsid w:val="00CB77C5"/>
    <w:rsid w:val="00CC0672"/>
    <w:rsid w:val="00CC0723"/>
    <w:rsid w:val="00CC0781"/>
    <w:rsid w:val="00CC5890"/>
    <w:rsid w:val="00CC68D3"/>
    <w:rsid w:val="00CC6C2F"/>
    <w:rsid w:val="00CD0910"/>
    <w:rsid w:val="00CD12B7"/>
    <w:rsid w:val="00CD1EDD"/>
    <w:rsid w:val="00CD2E3D"/>
    <w:rsid w:val="00CD383F"/>
    <w:rsid w:val="00CD3DC3"/>
    <w:rsid w:val="00CD4920"/>
    <w:rsid w:val="00CD4C5F"/>
    <w:rsid w:val="00CD4D3A"/>
    <w:rsid w:val="00CD4DFA"/>
    <w:rsid w:val="00CD4EF6"/>
    <w:rsid w:val="00CD5E16"/>
    <w:rsid w:val="00CD5F32"/>
    <w:rsid w:val="00CD6260"/>
    <w:rsid w:val="00CD6AB4"/>
    <w:rsid w:val="00CD6C6F"/>
    <w:rsid w:val="00CD7604"/>
    <w:rsid w:val="00CD7FCA"/>
    <w:rsid w:val="00CE03D5"/>
    <w:rsid w:val="00CE1307"/>
    <w:rsid w:val="00CE2456"/>
    <w:rsid w:val="00CE3015"/>
    <w:rsid w:val="00CE326F"/>
    <w:rsid w:val="00CE3E5D"/>
    <w:rsid w:val="00CE4CB7"/>
    <w:rsid w:val="00CE50EC"/>
    <w:rsid w:val="00CE7192"/>
    <w:rsid w:val="00CE7C4E"/>
    <w:rsid w:val="00CF0FEB"/>
    <w:rsid w:val="00CF20D1"/>
    <w:rsid w:val="00CF21E4"/>
    <w:rsid w:val="00CF22F8"/>
    <w:rsid w:val="00CF37C1"/>
    <w:rsid w:val="00CF52D7"/>
    <w:rsid w:val="00CF7F31"/>
    <w:rsid w:val="00D00225"/>
    <w:rsid w:val="00D005FC"/>
    <w:rsid w:val="00D00949"/>
    <w:rsid w:val="00D00A45"/>
    <w:rsid w:val="00D0229F"/>
    <w:rsid w:val="00D0300B"/>
    <w:rsid w:val="00D03660"/>
    <w:rsid w:val="00D03EA4"/>
    <w:rsid w:val="00D04A08"/>
    <w:rsid w:val="00D04E31"/>
    <w:rsid w:val="00D0562C"/>
    <w:rsid w:val="00D05744"/>
    <w:rsid w:val="00D06C6D"/>
    <w:rsid w:val="00D074DC"/>
    <w:rsid w:val="00D074FB"/>
    <w:rsid w:val="00D077B9"/>
    <w:rsid w:val="00D10587"/>
    <w:rsid w:val="00D15339"/>
    <w:rsid w:val="00D1563D"/>
    <w:rsid w:val="00D15F1E"/>
    <w:rsid w:val="00D16506"/>
    <w:rsid w:val="00D1662A"/>
    <w:rsid w:val="00D16891"/>
    <w:rsid w:val="00D16B38"/>
    <w:rsid w:val="00D16D90"/>
    <w:rsid w:val="00D170BC"/>
    <w:rsid w:val="00D1780C"/>
    <w:rsid w:val="00D1787A"/>
    <w:rsid w:val="00D211DB"/>
    <w:rsid w:val="00D21307"/>
    <w:rsid w:val="00D216FC"/>
    <w:rsid w:val="00D21A07"/>
    <w:rsid w:val="00D23E30"/>
    <w:rsid w:val="00D25655"/>
    <w:rsid w:val="00D25982"/>
    <w:rsid w:val="00D26C6C"/>
    <w:rsid w:val="00D27275"/>
    <w:rsid w:val="00D305EF"/>
    <w:rsid w:val="00D308D0"/>
    <w:rsid w:val="00D30EF5"/>
    <w:rsid w:val="00D3133A"/>
    <w:rsid w:val="00D3181E"/>
    <w:rsid w:val="00D31D8A"/>
    <w:rsid w:val="00D34F8B"/>
    <w:rsid w:val="00D363DA"/>
    <w:rsid w:val="00D36CCB"/>
    <w:rsid w:val="00D37248"/>
    <w:rsid w:val="00D374B6"/>
    <w:rsid w:val="00D37B43"/>
    <w:rsid w:val="00D403AC"/>
    <w:rsid w:val="00D40846"/>
    <w:rsid w:val="00D4087A"/>
    <w:rsid w:val="00D40D5E"/>
    <w:rsid w:val="00D41CA9"/>
    <w:rsid w:val="00D41F91"/>
    <w:rsid w:val="00D42BAB"/>
    <w:rsid w:val="00D44576"/>
    <w:rsid w:val="00D44920"/>
    <w:rsid w:val="00D45A26"/>
    <w:rsid w:val="00D45C22"/>
    <w:rsid w:val="00D4765D"/>
    <w:rsid w:val="00D500A5"/>
    <w:rsid w:val="00D50546"/>
    <w:rsid w:val="00D526C4"/>
    <w:rsid w:val="00D551A9"/>
    <w:rsid w:val="00D558BE"/>
    <w:rsid w:val="00D57F6F"/>
    <w:rsid w:val="00D6121B"/>
    <w:rsid w:val="00D6210B"/>
    <w:rsid w:val="00D63DD8"/>
    <w:rsid w:val="00D6484E"/>
    <w:rsid w:val="00D64A23"/>
    <w:rsid w:val="00D65DAD"/>
    <w:rsid w:val="00D65E9E"/>
    <w:rsid w:val="00D71290"/>
    <w:rsid w:val="00D71B1D"/>
    <w:rsid w:val="00D729A5"/>
    <w:rsid w:val="00D7359D"/>
    <w:rsid w:val="00D77145"/>
    <w:rsid w:val="00D772CE"/>
    <w:rsid w:val="00D77E00"/>
    <w:rsid w:val="00D77F6B"/>
    <w:rsid w:val="00D81F90"/>
    <w:rsid w:val="00D825D6"/>
    <w:rsid w:val="00D830A7"/>
    <w:rsid w:val="00D83444"/>
    <w:rsid w:val="00D87067"/>
    <w:rsid w:val="00D87FD1"/>
    <w:rsid w:val="00D92624"/>
    <w:rsid w:val="00D9264E"/>
    <w:rsid w:val="00D9296A"/>
    <w:rsid w:val="00D92D79"/>
    <w:rsid w:val="00D95133"/>
    <w:rsid w:val="00D961B4"/>
    <w:rsid w:val="00D966A8"/>
    <w:rsid w:val="00D96F51"/>
    <w:rsid w:val="00D971EC"/>
    <w:rsid w:val="00DA01CD"/>
    <w:rsid w:val="00DA0C85"/>
    <w:rsid w:val="00DA15C8"/>
    <w:rsid w:val="00DA17A2"/>
    <w:rsid w:val="00DA1FF5"/>
    <w:rsid w:val="00DA3E46"/>
    <w:rsid w:val="00DA5F9C"/>
    <w:rsid w:val="00DA6938"/>
    <w:rsid w:val="00DA6977"/>
    <w:rsid w:val="00DA77DE"/>
    <w:rsid w:val="00DA7AC0"/>
    <w:rsid w:val="00DB222D"/>
    <w:rsid w:val="00DB2905"/>
    <w:rsid w:val="00DB2E5D"/>
    <w:rsid w:val="00DB3895"/>
    <w:rsid w:val="00DB572A"/>
    <w:rsid w:val="00DB5832"/>
    <w:rsid w:val="00DB58DA"/>
    <w:rsid w:val="00DB6676"/>
    <w:rsid w:val="00DB7335"/>
    <w:rsid w:val="00DB7527"/>
    <w:rsid w:val="00DB75B2"/>
    <w:rsid w:val="00DC10E3"/>
    <w:rsid w:val="00DC13D1"/>
    <w:rsid w:val="00DC1735"/>
    <w:rsid w:val="00DC4769"/>
    <w:rsid w:val="00DC4B3D"/>
    <w:rsid w:val="00DC5699"/>
    <w:rsid w:val="00DC5A33"/>
    <w:rsid w:val="00DC5D12"/>
    <w:rsid w:val="00DC6316"/>
    <w:rsid w:val="00DC6578"/>
    <w:rsid w:val="00DC65F4"/>
    <w:rsid w:val="00DC696C"/>
    <w:rsid w:val="00DC6A59"/>
    <w:rsid w:val="00DD02D1"/>
    <w:rsid w:val="00DD0AB7"/>
    <w:rsid w:val="00DD16EE"/>
    <w:rsid w:val="00DD18BE"/>
    <w:rsid w:val="00DD1934"/>
    <w:rsid w:val="00DD420B"/>
    <w:rsid w:val="00DD4344"/>
    <w:rsid w:val="00DD4498"/>
    <w:rsid w:val="00DD62C2"/>
    <w:rsid w:val="00DD65C7"/>
    <w:rsid w:val="00DE068D"/>
    <w:rsid w:val="00DE1E2F"/>
    <w:rsid w:val="00DE249F"/>
    <w:rsid w:val="00DE2D99"/>
    <w:rsid w:val="00DE5560"/>
    <w:rsid w:val="00DE571E"/>
    <w:rsid w:val="00DE5A71"/>
    <w:rsid w:val="00DE617A"/>
    <w:rsid w:val="00DE65A4"/>
    <w:rsid w:val="00DE6974"/>
    <w:rsid w:val="00DE6E51"/>
    <w:rsid w:val="00DE78E9"/>
    <w:rsid w:val="00DF0561"/>
    <w:rsid w:val="00DF11A4"/>
    <w:rsid w:val="00DF14FE"/>
    <w:rsid w:val="00DF1703"/>
    <w:rsid w:val="00DF2397"/>
    <w:rsid w:val="00DF29BA"/>
    <w:rsid w:val="00DF4901"/>
    <w:rsid w:val="00DF4C40"/>
    <w:rsid w:val="00DF4EEA"/>
    <w:rsid w:val="00DF55D9"/>
    <w:rsid w:val="00DF5922"/>
    <w:rsid w:val="00DF5C4F"/>
    <w:rsid w:val="00DF5D2E"/>
    <w:rsid w:val="00DF6817"/>
    <w:rsid w:val="00DF7554"/>
    <w:rsid w:val="00DF76D1"/>
    <w:rsid w:val="00E000C5"/>
    <w:rsid w:val="00E0117F"/>
    <w:rsid w:val="00E033BE"/>
    <w:rsid w:val="00E036DE"/>
    <w:rsid w:val="00E03C21"/>
    <w:rsid w:val="00E03DD4"/>
    <w:rsid w:val="00E05235"/>
    <w:rsid w:val="00E05839"/>
    <w:rsid w:val="00E0641F"/>
    <w:rsid w:val="00E06DEB"/>
    <w:rsid w:val="00E07E6D"/>
    <w:rsid w:val="00E100B2"/>
    <w:rsid w:val="00E10295"/>
    <w:rsid w:val="00E10323"/>
    <w:rsid w:val="00E10CD7"/>
    <w:rsid w:val="00E112FB"/>
    <w:rsid w:val="00E12917"/>
    <w:rsid w:val="00E12AD5"/>
    <w:rsid w:val="00E1352F"/>
    <w:rsid w:val="00E15939"/>
    <w:rsid w:val="00E1647A"/>
    <w:rsid w:val="00E16B0F"/>
    <w:rsid w:val="00E17050"/>
    <w:rsid w:val="00E207EA"/>
    <w:rsid w:val="00E20F56"/>
    <w:rsid w:val="00E21C13"/>
    <w:rsid w:val="00E22538"/>
    <w:rsid w:val="00E22591"/>
    <w:rsid w:val="00E226FE"/>
    <w:rsid w:val="00E229AC"/>
    <w:rsid w:val="00E22E89"/>
    <w:rsid w:val="00E23782"/>
    <w:rsid w:val="00E23897"/>
    <w:rsid w:val="00E238D9"/>
    <w:rsid w:val="00E24494"/>
    <w:rsid w:val="00E25300"/>
    <w:rsid w:val="00E260BE"/>
    <w:rsid w:val="00E26D07"/>
    <w:rsid w:val="00E27365"/>
    <w:rsid w:val="00E27380"/>
    <w:rsid w:val="00E27590"/>
    <w:rsid w:val="00E303D6"/>
    <w:rsid w:val="00E3212F"/>
    <w:rsid w:val="00E32E46"/>
    <w:rsid w:val="00E345D8"/>
    <w:rsid w:val="00E34FE1"/>
    <w:rsid w:val="00E35918"/>
    <w:rsid w:val="00E36021"/>
    <w:rsid w:val="00E360EE"/>
    <w:rsid w:val="00E365B7"/>
    <w:rsid w:val="00E3779B"/>
    <w:rsid w:val="00E3786B"/>
    <w:rsid w:val="00E37A81"/>
    <w:rsid w:val="00E37FA7"/>
    <w:rsid w:val="00E40084"/>
    <w:rsid w:val="00E40AF9"/>
    <w:rsid w:val="00E41788"/>
    <w:rsid w:val="00E44293"/>
    <w:rsid w:val="00E4614D"/>
    <w:rsid w:val="00E4714E"/>
    <w:rsid w:val="00E473D5"/>
    <w:rsid w:val="00E47FA0"/>
    <w:rsid w:val="00E50711"/>
    <w:rsid w:val="00E50A42"/>
    <w:rsid w:val="00E50F60"/>
    <w:rsid w:val="00E51DC4"/>
    <w:rsid w:val="00E52A17"/>
    <w:rsid w:val="00E53115"/>
    <w:rsid w:val="00E53CEF"/>
    <w:rsid w:val="00E543AA"/>
    <w:rsid w:val="00E54DA9"/>
    <w:rsid w:val="00E55D1F"/>
    <w:rsid w:val="00E55F3C"/>
    <w:rsid w:val="00E5644D"/>
    <w:rsid w:val="00E61001"/>
    <w:rsid w:val="00E6222E"/>
    <w:rsid w:val="00E62DC8"/>
    <w:rsid w:val="00E644E7"/>
    <w:rsid w:val="00E6509E"/>
    <w:rsid w:val="00E650E8"/>
    <w:rsid w:val="00E67321"/>
    <w:rsid w:val="00E67F86"/>
    <w:rsid w:val="00E701E1"/>
    <w:rsid w:val="00E7061D"/>
    <w:rsid w:val="00E71059"/>
    <w:rsid w:val="00E7145D"/>
    <w:rsid w:val="00E714BB"/>
    <w:rsid w:val="00E718E9"/>
    <w:rsid w:val="00E71F4F"/>
    <w:rsid w:val="00E732A5"/>
    <w:rsid w:val="00E7367C"/>
    <w:rsid w:val="00E7371E"/>
    <w:rsid w:val="00E7481A"/>
    <w:rsid w:val="00E74876"/>
    <w:rsid w:val="00E75114"/>
    <w:rsid w:val="00E75F18"/>
    <w:rsid w:val="00E766B8"/>
    <w:rsid w:val="00E76D52"/>
    <w:rsid w:val="00E77095"/>
    <w:rsid w:val="00E77466"/>
    <w:rsid w:val="00E778B8"/>
    <w:rsid w:val="00E81655"/>
    <w:rsid w:val="00E81DA3"/>
    <w:rsid w:val="00E8205E"/>
    <w:rsid w:val="00E831B8"/>
    <w:rsid w:val="00E840E9"/>
    <w:rsid w:val="00E85372"/>
    <w:rsid w:val="00E85E0C"/>
    <w:rsid w:val="00E867EC"/>
    <w:rsid w:val="00E86F8F"/>
    <w:rsid w:val="00E9077C"/>
    <w:rsid w:val="00E90990"/>
    <w:rsid w:val="00E912B5"/>
    <w:rsid w:val="00E925FC"/>
    <w:rsid w:val="00E92FE9"/>
    <w:rsid w:val="00E93040"/>
    <w:rsid w:val="00E9334B"/>
    <w:rsid w:val="00E94060"/>
    <w:rsid w:val="00E95607"/>
    <w:rsid w:val="00E9596E"/>
    <w:rsid w:val="00E961A9"/>
    <w:rsid w:val="00E97EF2"/>
    <w:rsid w:val="00EA0D00"/>
    <w:rsid w:val="00EA26AB"/>
    <w:rsid w:val="00EA2F58"/>
    <w:rsid w:val="00EA305C"/>
    <w:rsid w:val="00EA398C"/>
    <w:rsid w:val="00EA44DF"/>
    <w:rsid w:val="00EA7A24"/>
    <w:rsid w:val="00EB050B"/>
    <w:rsid w:val="00EB1507"/>
    <w:rsid w:val="00EB2FCE"/>
    <w:rsid w:val="00EB3BC4"/>
    <w:rsid w:val="00EB3DD6"/>
    <w:rsid w:val="00EB4D84"/>
    <w:rsid w:val="00EB4F6E"/>
    <w:rsid w:val="00EB5FC2"/>
    <w:rsid w:val="00EB63C3"/>
    <w:rsid w:val="00EB7087"/>
    <w:rsid w:val="00EB72FD"/>
    <w:rsid w:val="00EB73E4"/>
    <w:rsid w:val="00EB7683"/>
    <w:rsid w:val="00EC0451"/>
    <w:rsid w:val="00EC0980"/>
    <w:rsid w:val="00EC0C95"/>
    <w:rsid w:val="00EC0D25"/>
    <w:rsid w:val="00EC1651"/>
    <w:rsid w:val="00EC1895"/>
    <w:rsid w:val="00EC3F65"/>
    <w:rsid w:val="00EC3FBB"/>
    <w:rsid w:val="00EC40A1"/>
    <w:rsid w:val="00EC5BAC"/>
    <w:rsid w:val="00EC7278"/>
    <w:rsid w:val="00EC734A"/>
    <w:rsid w:val="00EC73D1"/>
    <w:rsid w:val="00ED045B"/>
    <w:rsid w:val="00ED1334"/>
    <w:rsid w:val="00ED13E2"/>
    <w:rsid w:val="00ED1635"/>
    <w:rsid w:val="00ED1BEA"/>
    <w:rsid w:val="00ED2211"/>
    <w:rsid w:val="00ED2585"/>
    <w:rsid w:val="00ED2F38"/>
    <w:rsid w:val="00ED46E5"/>
    <w:rsid w:val="00ED4A90"/>
    <w:rsid w:val="00ED4DE1"/>
    <w:rsid w:val="00ED4F17"/>
    <w:rsid w:val="00ED6256"/>
    <w:rsid w:val="00EE0B68"/>
    <w:rsid w:val="00EE10BE"/>
    <w:rsid w:val="00EE14B0"/>
    <w:rsid w:val="00EE2ECD"/>
    <w:rsid w:val="00EE41A2"/>
    <w:rsid w:val="00EE450B"/>
    <w:rsid w:val="00EE4963"/>
    <w:rsid w:val="00EE49F1"/>
    <w:rsid w:val="00EE5D8C"/>
    <w:rsid w:val="00EE5F16"/>
    <w:rsid w:val="00EE6FD5"/>
    <w:rsid w:val="00EE7237"/>
    <w:rsid w:val="00EE724A"/>
    <w:rsid w:val="00EE7AC4"/>
    <w:rsid w:val="00EF0164"/>
    <w:rsid w:val="00EF09BF"/>
    <w:rsid w:val="00EF14FB"/>
    <w:rsid w:val="00EF169D"/>
    <w:rsid w:val="00EF21BB"/>
    <w:rsid w:val="00EF2692"/>
    <w:rsid w:val="00EF2C55"/>
    <w:rsid w:val="00EF41C6"/>
    <w:rsid w:val="00EF4BC7"/>
    <w:rsid w:val="00EF713A"/>
    <w:rsid w:val="00EF789B"/>
    <w:rsid w:val="00F010C2"/>
    <w:rsid w:val="00F020C9"/>
    <w:rsid w:val="00F02707"/>
    <w:rsid w:val="00F035AB"/>
    <w:rsid w:val="00F04961"/>
    <w:rsid w:val="00F07281"/>
    <w:rsid w:val="00F1074F"/>
    <w:rsid w:val="00F12576"/>
    <w:rsid w:val="00F125AA"/>
    <w:rsid w:val="00F1283D"/>
    <w:rsid w:val="00F12B29"/>
    <w:rsid w:val="00F12BD4"/>
    <w:rsid w:val="00F13AF6"/>
    <w:rsid w:val="00F13DBF"/>
    <w:rsid w:val="00F1431A"/>
    <w:rsid w:val="00F1434E"/>
    <w:rsid w:val="00F15349"/>
    <w:rsid w:val="00F170C1"/>
    <w:rsid w:val="00F1793F"/>
    <w:rsid w:val="00F206B5"/>
    <w:rsid w:val="00F21822"/>
    <w:rsid w:val="00F23E24"/>
    <w:rsid w:val="00F24C07"/>
    <w:rsid w:val="00F25528"/>
    <w:rsid w:val="00F2578F"/>
    <w:rsid w:val="00F2583E"/>
    <w:rsid w:val="00F2617A"/>
    <w:rsid w:val="00F262FF"/>
    <w:rsid w:val="00F2631A"/>
    <w:rsid w:val="00F26FEF"/>
    <w:rsid w:val="00F27C34"/>
    <w:rsid w:val="00F3068A"/>
    <w:rsid w:val="00F30757"/>
    <w:rsid w:val="00F30C83"/>
    <w:rsid w:val="00F30D7A"/>
    <w:rsid w:val="00F313AF"/>
    <w:rsid w:val="00F321F5"/>
    <w:rsid w:val="00F32F45"/>
    <w:rsid w:val="00F32F61"/>
    <w:rsid w:val="00F333FA"/>
    <w:rsid w:val="00F336BD"/>
    <w:rsid w:val="00F34678"/>
    <w:rsid w:val="00F35989"/>
    <w:rsid w:val="00F35D0A"/>
    <w:rsid w:val="00F36894"/>
    <w:rsid w:val="00F36BD3"/>
    <w:rsid w:val="00F37430"/>
    <w:rsid w:val="00F37E6D"/>
    <w:rsid w:val="00F409F7"/>
    <w:rsid w:val="00F4167A"/>
    <w:rsid w:val="00F435BD"/>
    <w:rsid w:val="00F452AB"/>
    <w:rsid w:val="00F45BA0"/>
    <w:rsid w:val="00F4691B"/>
    <w:rsid w:val="00F46C80"/>
    <w:rsid w:val="00F505D4"/>
    <w:rsid w:val="00F50A62"/>
    <w:rsid w:val="00F50ED0"/>
    <w:rsid w:val="00F53A79"/>
    <w:rsid w:val="00F54634"/>
    <w:rsid w:val="00F5552A"/>
    <w:rsid w:val="00F5699C"/>
    <w:rsid w:val="00F56D3A"/>
    <w:rsid w:val="00F5758D"/>
    <w:rsid w:val="00F60216"/>
    <w:rsid w:val="00F60BAF"/>
    <w:rsid w:val="00F60FC1"/>
    <w:rsid w:val="00F61F95"/>
    <w:rsid w:val="00F63290"/>
    <w:rsid w:val="00F65406"/>
    <w:rsid w:val="00F65500"/>
    <w:rsid w:val="00F65962"/>
    <w:rsid w:val="00F65CC1"/>
    <w:rsid w:val="00F65FA3"/>
    <w:rsid w:val="00F6667F"/>
    <w:rsid w:val="00F6752F"/>
    <w:rsid w:val="00F677A6"/>
    <w:rsid w:val="00F67CF3"/>
    <w:rsid w:val="00F70C2B"/>
    <w:rsid w:val="00F714E2"/>
    <w:rsid w:val="00F73CC4"/>
    <w:rsid w:val="00F7482F"/>
    <w:rsid w:val="00F74BDB"/>
    <w:rsid w:val="00F74D34"/>
    <w:rsid w:val="00F75112"/>
    <w:rsid w:val="00F80C1F"/>
    <w:rsid w:val="00F821EF"/>
    <w:rsid w:val="00F823F8"/>
    <w:rsid w:val="00F83FA7"/>
    <w:rsid w:val="00F852D6"/>
    <w:rsid w:val="00F859FE"/>
    <w:rsid w:val="00F85C5C"/>
    <w:rsid w:val="00F86B6E"/>
    <w:rsid w:val="00F9044F"/>
    <w:rsid w:val="00F90719"/>
    <w:rsid w:val="00F90A5D"/>
    <w:rsid w:val="00F916F1"/>
    <w:rsid w:val="00F923D5"/>
    <w:rsid w:val="00F92B83"/>
    <w:rsid w:val="00F92D97"/>
    <w:rsid w:val="00F9436B"/>
    <w:rsid w:val="00F94FA1"/>
    <w:rsid w:val="00F9617B"/>
    <w:rsid w:val="00F96523"/>
    <w:rsid w:val="00F97104"/>
    <w:rsid w:val="00F97A9D"/>
    <w:rsid w:val="00FA0275"/>
    <w:rsid w:val="00FA0B91"/>
    <w:rsid w:val="00FA0D90"/>
    <w:rsid w:val="00FA0EF1"/>
    <w:rsid w:val="00FA1C41"/>
    <w:rsid w:val="00FA36E6"/>
    <w:rsid w:val="00FA398F"/>
    <w:rsid w:val="00FA3F3D"/>
    <w:rsid w:val="00FA4769"/>
    <w:rsid w:val="00FA4E73"/>
    <w:rsid w:val="00FA521C"/>
    <w:rsid w:val="00FA6D02"/>
    <w:rsid w:val="00FA6FBB"/>
    <w:rsid w:val="00FA78B6"/>
    <w:rsid w:val="00FA7DD3"/>
    <w:rsid w:val="00FB0B56"/>
    <w:rsid w:val="00FB155D"/>
    <w:rsid w:val="00FB1896"/>
    <w:rsid w:val="00FB2369"/>
    <w:rsid w:val="00FB30BA"/>
    <w:rsid w:val="00FB3782"/>
    <w:rsid w:val="00FB4034"/>
    <w:rsid w:val="00FB4A1D"/>
    <w:rsid w:val="00FB4BD6"/>
    <w:rsid w:val="00FB5142"/>
    <w:rsid w:val="00FB6133"/>
    <w:rsid w:val="00FB69B7"/>
    <w:rsid w:val="00FB771B"/>
    <w:rsid w:val="00FB7B63"/>
    <w:rsid w:val="00FC0364"/>
    <w:rsid w:val="00FC1DD2"/>
    <w:rsid w:val="00FC246C"/>
    <w:rsid w:val="00FC3089"/>
    <w:rsid w:val="00FC3F68"/>
    <w:rsid w:val="00FC4A45"/>
    <w:rsid w:val="00FC59A0"/>
    <w:rsid w:val="00FC5C74"/>
    <w:rsid w:val="00FC61EF"/>
    <w:rsid w:val="00FC67AB"/>
    <w:rsid w:val="00FC69F8"/>
    <w:rsid w:val="00FC72B7"/>
    <w:rsid w:val="00FC72BC"/>
    <w:rsid w:val="00FC78AB"/>
    <w:rsid w:val="00FC7909"/>
    <w:rsid w:val="00FD1435"/>
    <w:rsid w:val="00FD1C8F"/>
    <w:rsid w:val="00FD2AB0"/>
    <w:rsid w:val="00FD2B63"/>
    <w:rsid w:val="00FD3432"/>
    <w:rsid w:val="00FD3D25"/>
    <w:rsid w:val="00FD5CFE"/>
    <w:rsid w:val="00FD5D49"/>
    <w:rsid w:val="00FD7FB5"/>
    <w:rsid w:val="00FE0055"/>
    <w:rsid w:val="00FE0A03"/>
    <w:rsid w:val="00FE1936"/>
    <w:rsid w:val="00FE2CB0"/>
    <w:rsid w:val="00FE32C0"/>
    <w:rsid w:val="00FE3895"/>
    <w:rsid w:val="00FE44F7"/>
    <w:rsid w:val="00FE4FB6"/>
    <w:rsid w:val="00FE5508"/>
    <w:rsid w:val="00FF1DCF"/>
    <w:rsid w:val="00FF28EB"/>
    <w:rsid w:val="00FF2908"/>
    <w:rsid w:val="00FF303B"/>
    <w:rsid w:val="00FF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CEC8-2F0F-4A44-99F1-C49625EB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50E2D"/>
    <w:pPr>
      <w:keepNext/>
      <w:suppressAutoHyphens/>
      <w:spacing w:after="0" w:line="240" w:lineRule="auto"/>
      <w:ind w:left="927" w:hanging="360"/>
      <w:jc w:val="center"/>
      <w:outlineLvl w:val="0"/>
    </w:pPr>
    <w:rPr>
      <w:rFonts w:ascii="Times New Roman" w:eastAsia="Times New Roman" w:hAnsi="Times New Roman" w:cs="Times New Roman"/>
      <w:sz w:val="28"/>
      <w:szCs w:val="24"/>
      <w:lang w:eastAsia="ar-SA"/>
    </w:rPr>
  </w:style>
  <w:style w:type="paragraph" w:styleId="20">
    <w:name w:val="heading 2"/>
    <w:basedOn w:val="a"/>
    <w:next w:val="a"/>
    <w:link w:val="21"/>
    <w:uiPriority w:val="99"/>
    <w:semiHidden/>
    <w:unhideWhenUsed/>
    <w:qFormat/>
    <w:rsid w:val="00850E2D"/>
    <w:pPr>
      <w:keepNext/>
      <w:suppressAutoHyphens/>
      <w:spacing w:after="0" w:line="240" w:lineRule="auto"/>
      <w:ind w:left="1647" w:hanging="360"/>
      <w:jc w:val="right"/>
      <w:outlineLvl w:val="1"/>
    </w:pPr>
    <w:rPr>
      <w:rFonts w:ascii="Times New Roman" w:eastAsia="Times New Roman" w:hAnsi="Times New Roman" w:cs="Times New Roman"/>
      <w:sz w:val="28"/>
      <w:szCs w:val="24"/>
      <w:lang w:eastAsia="ar-SA"/>
    </w:rPr>
  </w:style>
  <w:style w:type="paragraph" w:styleId="30">
    <w:name w:val="heading 3"/>
    <w:basedOn w:val="a"/>
    <w:next w:val="a"/>
    <w:link w:val="31"/>
    <w:uiPriority w:val="99"/>
    <w:semiHidden/>
    <w:unhideWhenUsed/>
    <w:qFormat/>
    <w:rsid w:val="00850E2D"/>
    <w:pPr>
      <w:keepNext/>
      <w:suppressAutoHyphens/>
      <w:spacing w:after="0" w:line="240" w:lineRule="auto"/>
      <w:ind w:left="2367" w:hanging="180"/>
      <w:jc w:val="center"/>
      <w:outlineLvl w:val="2"/>
    </w:pPr>
    <w:rPr>
      <w:rFonts w:ascii="Times New Roman" w:eastAsia="Times New Roman" w:hAnsi="Times New Roman" w:cs="Times New Roman"/>
      <w:b/>
      <w:bCs/>
      <w:sz w:val="28"/>
      <w:szCs w:val="28"/>
      <w:lang w:eastAsia="ar-SA"/>
    </w:rPr>
  </w:style>
  <w:style w:type="paragraph" w:styleId="40">
    <w:name w:val="heading 4"/>
    <w:basedOn w:val="a"/>
    <w:next w:val="a"/>
    <w:link w:val="41"/>
    <w:uiPriority w:val="99"/>
    <w:semiHidden/>
    <w:unhideWhenUsed/>
    <w:qFormat/>
    <w:rsid w:val="00850E2D"/>
    <w:pPr>
      <w:keepNext/>
      <w:suppressAutoHyphens/>
      <w:spacing w:after="0" w:line="240" w:lineRule="auto"/>
      <w:ind w:left="3087" w:hanging="360"/>
      <w:outlineLvl w:val="3"/>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850E2D"/>
    <w:pPr>
      <w:keepNext/>
      <w:suppressAutoHyphens/>
      <w:spacing w:after="0" w:line="240" w:lineRule="auto"/>
      <w:ind w:left="4527" w:hanging="180"/>
      <w:jc w:val="center"/>
      <w:outlineLvl w:val="5"/>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0E2D"/>
    <w:rPr>
      <w:rFonts w:ascii="Times New Roman" w:eastAsia="Times New Roman" w:hAnsi="Times New Roman" w:cs="Times New Roman"/>
      <w:sz w:val="28"/>
      <w:szCs w:val="24"/>
      <w:lang w:eastAsia="ar-SA"/>
    </w:rPr>
  </w:style>
  <w:style w:type="character" w:customStyle="1" w:styleId="21">
    <w:name w:val="Заголовок 2 Знак"/>
    <w:basedOn w:val="a0"/>
    <w:link w:val="20"/>
    <w:uiPriority w:val="99"/>
    <w:semiHidden/>
    <w:rsid w:val="00850E2D"/>
    <w:rPr>
      <w:rFonts w:ascii="Times New Roman" w:eastAsia="Times New Roman" w:hAnsi="Times New Roman" w:cs="Times New Roman"/>
      <w:sz w:val="28"/>
      <w:szCs w:val="24"/>
      <w:lang w:eastAsia="ar-SA"/>
    </w:rPr>
  </w:style>
  <w:style w:type="character" w:customStyle="1" w:styleId="31">
    <w:name w:val="Заголовок 3 Знак"/>
    <w:basedOn w:val="a0"/>
    <w:link w:val="30"/>
    <w:uiPriority w:val="99"/>
    <w:semiHidden/>
    <w:rsid w:val="00850E2D"/>
    <w:rPr>
      <w:rFonts w:ascii="Times New Roman" w:eastAsia="Times New Roman" w:hAnsi="Times New Roman" w:cs="Times New Roman"/>
      <w:b/>
      <w:bCs/>
      <w:sz w:val="28"/>
      <w:szCs w:val="28"/>
      <w:lang w:eastAsia="ar-SA"/>
    </w:rPr>
  </w:style>
  <w:style w:type="character" w:customStyle="1" w:styleId="41">
    <w:name w:val="Заголовок 4 Знак"/>
    <w:basedOn w:val="a0"/>
    <w:link w:val="40"/>
    <w:uiPriority w:val="99"/>
    <w:semiHidden/>
    <w:rsid w:val="00850E2D"/>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850E2D"/>
    <w:rPr>
      <w:rFonts w:ascii="Times New Roman" w:eastAsia="Times New Roman" w:hAnsi="Times New Roman" w:cs="Times New Roman"/>
      <w:b/>
      <w:bCs/>
      <w:sz w:val="24"/>
      <w:szCs w:val="24"/>
      <w:lang w:eastAsia="ar-SA"/>
    </w:rPr>
  </w:style>
  <w:style w:type="numbering" w:customStyle="1" w:styleId="12">
    <w:name w:val="Нет списка1"/>
    <w:next w:val="a2"/>
    <w:uiPriority w:val="99"/>
    <w:semiHidden/>
    <w:unhideWhenUsed/>
    <w:rsid w:val="00850E2D"/>
  </w:style>
  <w:style w:type="character" w:styleId="a3">
    <w:name w:val="Hyperlink"/>
    <w:unhideWhenUsed/>
    <w:rsid w:val="00850E2D"/>
    <w:rPr>
      <w:color w:val="0000FF"/>
      <w:sz w:val="28"/>
      <w:u w:val="single"/>
    </w:rPr>
  </w:style>
  <w:style w:type="character" w:customStyle="1" w:styleId="13">
    <w:name w:val="Просмотренная гиперссылка1"/>
    <w:basedOn w:val="a0"/>
    <w:uiPriority w:val="99"/>
    <w:semiHidden/>
    <w:unhideWhenUsed/>
    <w:rsid w:val="00850E2D"/>
    <w:rPr>
      <w:color w:val="800080"/>
      <w:u w:val="single"/>
    </w:rPr>
  </w:style>
  <w:style w:type="paragraph" w:styleId="a4">
    <w:name w:val="Normal (Web)"/>
    <w:basedOn w:val="a"/>
    <w:uiPriority w:val="99"/>
    <w:semiHidden/>
    <w:unhideWhenUsed/>
    <w:rsid w:val="00850E2D"/>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850E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50E2D"/>
    <w:rPr>
      <w:rFonts w:ascii="Calibri" w:eastAsia="Calibri" w:hAnsi="Calibri" w:cs="Times New Roman"/>
    </w:rPr>
  </w:style>
  <w:style w:type="paragraph" w:styleId="a7">
    <w:name w:val="footer"/>
    <w:basedOn w:val="a"/>
    <w:link w:val="a8"/>
    <w:uiPriority w:val="99"/>
    <w:unhideWhenUsed/>
    <w:rsid w:val="00850E2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50E2D"/>
    <w:rPr>
      <w:rFonts w:ascii="Calibri" w:eastAsia="Calibri" w:hAnsi="Calibri" w:cs="Times New Roman"/>
    </w:rPr>
  </w:style>
  <w:style w:type="paragraph" w:styleId="a9">
    <w:name w:val="Body Text"/>
    <w:basedOn w:val="a"/>
    <w:link w:val="aa"/>
    <w:uiPriority w:val="99"/>
    <w:semiHidden/>
    <w:unhideWhenUsed/>
    <w:rsid w:val="00850E2D"/>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semiHidden/>
    <w:rsid w:val="00850E2D"/>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50E2D"/>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850E2D"/>
    <w:rPr>
      <w:rFonts w:ascii="Tahoma" w:eastAsia="Calibri" w:hAnsi="Tahoma" w:cs="Tahoma"/>
      <w:sz w:val="16"/>
      <w:szCs w:val="16"/>
    </w:rPr>
  </w:style>
  <w:style w:type="paragraph" w:styleId="ad">
    <w:name w:val="List Paragraph"/>
    <w:basedOn w:val="a"/>
    <w:uiPriority w:val="34"/>
    <w:qFormat/>
    <w:rsid w:val="00850E2D"/>
    <w:pPr>
      <w:spacing w:after="200" w:line="276" w:lineRule="auto"/>
      <w:ind w:left="720"/>
      <w:contextualSpacing/>
    </w:pPr>
    <w:rPr>
      <w:rFonts w:ascii="Calibri" w:eastAsia="Calibri" w:hAnsi="Calibri" w:cs="Times New Roman"/>
    </w:rPr>
  </w:style>
  <w:style w:type="paragraph" w:customStyle="1" w:styleId="14">
    <w:name w:val="Абзац списка1"/>
    <w:basedOn w:val="a"/>
    <w:uiPriority w:val="99"/>
    <w:rsid w:val="00850E2D"/>
    <w:pPr>
      <w:spacing w:after="200" w:line="276" w:lineRule="auto"/>
      <w:ind w:left="720"/>
      <w:contextualSpacing/>
    </w:pPr>
    <w:rPr>
      <w:rFonts w:ascii="Calibri" w:eastAsia="Times New Roman" w:hAnsi="Calibri" w:cs="Times New Roman"/>
    </w:rPr>
  </w:style>
  <w:style w:type="paragraph" w:customStyle="1" w:styleId="ConsPlusNonformat">
    <w:name w:val="ConsPlusNonformat"/>
    <w:uiPriority w:val="99"/>
    <w:rsid w:val="00850E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50E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850E2D"/>
    <w:pPr>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ae">
    <w:name w:val="Комментарий"/>
    <w:basedOn w:val="a"/>
    <w:next w:val="a"/>
    <w:uiPriority w:val="99"/>
    <w:rsid w:val="00850E2D"/>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af">
    <w:name w:val="Нормальный (таблица)"/>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0">
    <w:name w:val="Таблицы (моноширинный)"/>
    <w:basedOn w:val="a"/>
    <w:next w:val="a"/>
    <w:uiPriority w:val="99"/>
    <w:rsid w:val="00850E2D"/>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1">
    <w:name w:val="Прижатый влево"/>
    <w:basedOn w:val="a"/>
    <w:next w:val="a"/>
    <w:uiPriority w:val="99"/>
    <w:rsid w:val="00850E2D"/>
    <w:pPr>
      <w:autoSpaceDE w:val="0"/>
      <w:autoSpaceDN w:val="0"/>
      <w:adjustRightInd w:val="0"/>
      <w:spacing w:after="0" w:line="240" w:lineRule="auto"/>
    </w:pPr>
    <w:rPr>
      <w:rFonts w:ascii="Arial" w:eastAsia="Calibri" w:hAnsi="Arial" w:cs="Arial"/>
      <w:sz w:val="24"/>
      <w:szCs w:val="24"/>
    </w:rPr>
  </w:style>
  <w:style w:type="paragraph" w:customStyle="1" w:styleId="af2">
    <w:name w:val="Внимание: криминал!!"/>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3">
    <w:name w:val="Внимание: недобросовестность!"/>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4">
    <w:name w:val="Основное меню (преемственное)"/>
    <w:basedOn w:val="a"/>
    <w:next w:val="a"/>
    <w:uiPriority w:val="99"/>
    <w:rsid w:val="00850E2D"/>
    <w:pPr>
      <w:autoSpaceDE w:val="0"/>
      <w:autoSpaceDN w:val="0"/>
      <w:adjustRightInd w:val="0"/>
      <w:spacing w:after="0" w:line="240" w:lineRule="auto"/>
      <w:jc w:val="both"/>
    </w:pPr>
    <w:rPr>
      <w:rFonts w:ascii="Verdana" w:eastAsia="Calibri" w:hAnsi="Verdana" w:cs="Verdana"/>
      <w:sz w:val="24"/>
      <w:szCs w:val="24"/>
    </w:rPr>
  </w:style>
  <w:style w:type="paragraph" w:customStyle="1" w:styleId="af5">
    <w:name w:val="Заголовок"/>
    <w:basedOn w:val="af4"/>
    <w:next w:val="a"/>
    <w:uiPriority w:val="99"/>
    <w:rsid w:val="00850E2D"/>
    <w:pPr>
      <w:shd w:val="clear" w:color="auto" w:fill="ECE9D8"/>
    </w:pPr>
    <w:rPr>
      <w:rFonts w:ascii="Arial" w:hAnsi="Arial" w:cs="Arial"/>
      <w:b/>
      <w:bCs/>
      <w:color w:val="0058A9"/>
    </w:rPr>
  </w:style>
  <w:style w:type="paragraph" w:customStyle="1" w:styleId="af6">
    <w:name w:val="Заголовок группы контролов"/>
    <w:basedOn w:val="a"/>
    <w:next w:val="a"/>
    <w:uiPriority w:val="99"/>
    <w:rsid w:val="00850E2D"/>
    <w:pPr>
      <w:autoSpaceDE w:val="0"/>
      <w:autoSpaceDN w:val="0"/>
      <w:adjustRightInd w:val="0"/>
      <w:spacing w:after="0" w:line="240" w:lineRule="auto"/>
      <w:jc w:val="both"/>
    </w:pPr>
    <w:rPr>
      <w:rFonts w:ascii="Arial" w:eastAsia="Calibri" w:hAnsi="Arial" w:cs="Arial"/>
      <w:b/>
      <w:bCs/>
      <w:color w:val="000000"/>
      <w:sz w:val="24"/>
      <w:szCs w:val="24"/>
    </w:rPr>
  </w:style>
  <w:style w:type="paragraph" w:customStyle="1" w:styleId="af7">
    <w:name w:val="Заголовок для информации об изменениях"/>
    <w:basedOn w:val="10"/>
    <w:next w:val="a"/>
    <w:uiPriority w:val="99"/>
    <w:rsid w:val="00850E2D"/>
    <w:pPr>
      <w:keepNext w:val="0"/>
      <w:shd w:val="clear" w:color="auto" w:fill="FFFFFF"/>
      <w:suppressAutoHyphens w:val="0"/>
      <w:autoSpaceDE w:val="0"/>
      <w:autoSpaceDN w:val="0"/>
      <w:adjustRightInd w:val="0"/>
      <w:ind w:left="0" w:firstLine="0"/>
      <w:jc w:val="both"/>
      <w:outlineLvl w:val="9"/>
    </w:pPr>
    <w:rPr>
      <w:rFonts w:ascii="Arial" w:eastAsia="Calibri" w:hAnsi="Arial" w:cs="Arial"/>
      <w:sz w:val="20"/>
      <w:szCs w:val="20"/>
      <w:lang w:eastAsia="en-US"/>
    </w:rPr>
  </w:style>
  <w:style w:type="paragraph" w:customStyle="1" w:styleId="af8">
    <w:name w:val="Заголовок приложения"/>
    <w:basedOn w:val="a"/>
    <w:next w:val="a"/>
    <w:uiPriority w:val="99"/>
    <w:rsid w:val="00850E2D"/>
    <w:pPr>
      <w:autoSpaceDE w:val="0"/>
      <w:autoSpaceDN w:val="0"/>
      <w:adjustRightInd w:val="0"/>
      <w:spacing w:after="0" w:line="240" w:lineRule="auto"/>
      <w:jc w:val="right"/>
    </w:pPr>
    <w:rPr>
      <w:rFonts w:ascii="Arial" w:eastAsia="Calibri" w:hAnsi="Arial" w:cs="Arial"/>
      <w:sz w:val="24"/>
      <w:szCs w:val="24"/>
    </w:rPr>
  </w:style>
  <w:style w:type="paragraph" w:customStyle="1" w:styleId="af9">
    <w:name w:val="Заголовок распахивающейся части диалога"/>
    <w:basedOn w:val="a"/>
    <w:next w:val="a"/>
    <w:uiPriority w:val="99"/>
    <w:rsid w:val="00850E2D"/>
    <w:pPr>
      <w:autoSpaceDE w:val="0"/>
      <w:autoSpaceDN w:val="0"/>
      <w:adjustRightInd w:val="0"/>
      <w:spacing w:after="0" w:line="240" w:lineRule="auto"/>
      <w:jc w:val="both"/>
    </w:pPr>
    <w:rPr>
      <w:rFonts w:ascii="Arial" w:eastAsia="Calibri" w:hAnsi="Arial" w:cs="Arial"/>
      <w:i/>
      <w:iCs/>
      <w:color w:val="000080"/>
      <w:sz w:val="24"/>
      <w:szCs w:val="24"/>
    </w:rPr>
  </w:style>
  <w:style w:type="paragraph" w:customStyle="1" w:styleId="afa">
    <w:name w:val="Заголовок статьи"/>
    <w:basedOn w:val="a"/>
    <w:next w:val="a"/>
    <w:uiPriority w:val="99"/>
    <w:rsid w:val="00850E2D"/>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b">
    <w:name w:val="Интерактивный заголовок"/>
    <w:basedOn w:val="af5"/>
    <w:next w:val="a"/>
    <w:uiPriority w:val="99"/>
    <w:rsid w:val="00850E2D"/>
    <w:pPr>
      <w:shd w:val="clear" w:color="auto" w:fill="auto"/>
    </w:pPr>
    <w:rPr>
      <w:b w:val="0"/>
      <w:bCs w:val="0"/>
      <w:color w:val="auto"/>
      <w:u w:val="single"/>
    </w:rPr>
  </w:style>
  <w:style w:type="paragraph" w:customStyle="1" w:styleId="afc">
    <w:name w:val="Текст информации об изменениях"/>
    <w:basedOn w:val="a"/>
    <w:next w:val="a"/>
    <w:uiPriority w:val="99"/>
    <w:rsid w:val="00850E2D"/>
    <w:pPr>
      <w:autoSpaceDE w:val="0"/>
      <w:autoSpaceDN w:val="0"/>
      <w:adjustRightInd w:val="0"/>
      <w:spacing w:after="0" w:line="240" w:lineRule="auto"/>
      <w:jc w:val="both"/>
    </w:pPr>
    <w:rPr>
      <w:rFonts w:ascii="Arial" w:eastAsia="Calibri" w:hAnsi="Arial" w:cs="Arial"/>
      <w:sz w:val="20"/>
      <w:szCs w:val="20"/>
    </w:rPr>
  </w:style>
  <w:style w:type="paragraph" w:customStyle="1" w:styleId="afd">
    <w:name w:val="Информация об изменениях"/>
    <w:basedOn w:val="afc"/>
    <w:next w:val="a"/>
    <w:uiPriority w:val="99"/>
    <w:rsid w:val="00850E2D"/>
    <w:pPr>
      <w:shd w:val="clear" w:color="auto" w:fill="EAEFED"/>
      <w:spacing w:before="180"/>
      <w:ind w:left="360" w:right="360"/>
    </w:pPr>
    <w:rPr>
      <w:sz w:val="24"/>
      <w:szCs w:val="24"/>
    </w:rPr>
  </w:style>
  <w:style w:type="paragraph" w:customStyle="1" w:styleId="afe">
    <w:name w:val="Текст (справка)"/>
    <w:basedOn w:val="a"/>
    <w:next w:val="a"/>
    <w:uiPriority w:val="99"/>
    <w:rsid w:val="00850E2D"/>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
    <w:name w:val="Информация об изменениях документа"/>
    <w:basedOn w:val="ae"/>
    <w:next w:val="a"/>
    <w:uiPriority w:val="99"/>
    <w:rsid w:val="00850E2D"/>
    <w:pPr>
      <w:spacing w:before="0"/>
    </w:pPr>
  </w:style>
  <w:style w:type="paragraph" w:customStyle="1" w:styleId="aff0">
    <w:name w:val="Текст (лев. подпись)"/>
    <w:basedOn w:val="a"/>
    <w:next w:val="a"/>
    <w:uiPriority w:val="99"/>
    <w:rsid w:val="00850E2D"/>
    <w:pPr>
      <w:autoSpaceDE w:val="0"/>
      <w:autoSpaceDN w:val="0"/>
      <w:adjustRightInd w:val="0"/>
      <w:spacing w:after="0" w:line="240" w:lineRule="auto"/>
    </w:pPr>
    <w:rPr>
      <w:rFonts w:ascii="Arial" w:eastAsia="Calibri" w:hAnsi="Arial" w:cs="Arial"/>
      <w:sz w:val="24"/>
      <w:szCs w:val="24"/>
    </w:rPr>
  </w:style>
  <w:style w:type="paragraph" w:customStyle="1" w:styleId="aff1">
    <w:name w:val="Колонтитул (левый)"/>
    <w:basedOn w:val="aff0"/>
    <w:next w:val="a"/>
    <w:uiPriority w:val="99"/>
    <w:rsid w:val="00850E2D"/>
    <w:pPr>
      <w:jc w:val="both"/>
    </w:pPr>
    <w:rPr>
      <w:sz w:val="16"/>
      <w:szCs w:val="16"/>
    </w:rPr>
  </w:style>
  <w:style w:type="paragraph" w:customStyle="1" w:styleId="aff2">
    <w:name w:val="Текст (прав. подпись)"/>
    <w:basedOn w:val="a"/>
    <w:next w:val="a"/>
    <w:uiPriority w:val="99"/>
    <w:rsid w:val="00850E2D"/>
    <w:pPr>
      <w:autoSpaceDE w:val="0"/>
      <w:autoSpaceDN w:val="0"/>
      <w:adjustRightInd w:val="0"/>
      <w:spacing w:after="0" w:line="240" w:lineRule="auto"/>
      <w:jc w:val="right"/>
    </w:pPr>
    <w:rPr>
      <w:rFonts w:ascii="Arial" w:eastAsia="Calibri" w:hAnsi="Arial" w:cs="Arial"/>
      <w:sz w:val="24"/>
      <w:szCs w:val="24"/>
    </w:rPr>
  </w:style>
  <w:style w:type="paragraph" w:customStyle="1" w:styleId="aff3">
    <w:name w:val="Колонтитул (правый)"/>
    <w:basedOn w:val="aff2"/>
    <w:next w:val="a"/>
    <w:uiPriority w:val="99"/>
    <w:rsid w:val="00850E2D"/>
    <w:pPr>
      <w:jc w:val="both"/>
    </w:pPr>
    <w:rPr>
      <w:sz w:val="16"/>
      <w:szCs w:val="16"/>
    </w:rPr>
  </w:style>
  <w:style w:type="paragraph" w:customStyle="1" w:styleId="aff4">
    <w:name w:val="Комментарий пользователя"/>
    <w:basedOn w:val="ae"/>
    <w:next w:val="a"/>
    <w:uiPriority w:val="99"/>
    <w:rsid w:val="00850E2D"/>
    <w:pPr>
      <w:spacing w:before="0"/>
      <w:jc w:val="left"/>
    </w:pPr>
    <w:rPr>
      <w:i w:val="0"/>
      <w:iCs w:val="0"/>
      <w:color w:val="000080"/>
    </w:rPr>
  </w:style>
  <w:style w:type="paragraph" w:customStyle="1" w:styleId="aff5">
    <w:name w:val="Куда обратиться?"/>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f6">
    <w:name w:val="Моноширинный"/>
    <w:basedOn w:val="a"/>
    <w:next w:val="a"/>
    <w:uiPriority w:val="99"/>
    <w:rsid w:val="00850E2D"/>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f7">
    <w:name w:val="Необходимые документы"/>
    <w:basedOn w:val="a"/>
    <w:next w:val="a"/>
    <w:uiPriority w:val="99"/>
    <w:rsid w:val="00850E2D"/>
    <w:pPr>
      <w:autoSpaceDE w:val="0"/>
      <w:autoSpaceDN w:val="0"/>
      <w:adjustRightInd w:val="0"/>
      <w:spacing w:after="0" w:line="240" w:lineRule="auto"/>
      <w:ind w:left="118"/>
      <w:jc w:val="both"/>
    </w:pPr>
    <w:rPr>
      <w:rFonts w:ascii="Arial" w:eastAsia="Calibri" w:hAnsi="Arial" w:cs="Arial"/>
      <w:sz w:val="24"/>
      <w:szCs w:val="24"/>
    </w:rPr>
  </w:style>
  <w:style w:type="paragraph" w:customStyle="1" w:styleId="aff8">
    <w:name w:val="Объект"/>
    <w:basedOn w:val="a"/>
    <w:next w:val="a"/>
    <w:uiPriority w:val="99"/>
    <w:rsid w:val="00850E2D"/>
    <w:pPr>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aff9">
    <w:name w:val="Оглавление"/>
    <w:basedOn w:val="af0"/>
    <w:next w:val="a"/>
    <w:uiPriority w:val="99"/>
    <w:rsid w:val="00850E2D"/>
    <w:pPr>
      <w:ind w:left="140"/>
    </w:pPr>
    <w:rPr>
      <w:rFonts w:ascii="Arial" w:hAnsi="Arial" w:cs="Arial"/>
    </w:rPr>
  </w:style>
  <w:style w:type="paragraph" w:customStyle="1" w:styleId="affa">
    <w:name w:val="Переменная часть"/>
    <w:basedOn w:val="af4"/>
    <w:next w:val="a"/>
    <w:uiPriority w:val="99"/>
    <w:rsid w:val="00850E2D"/>
    <w:rPr>
      <w:rFonts w:ascii="Arial" w:hAnsi="Arial" w:cs="Arial"/>
      <w:sz w:val="20"/>
      <w:szCs w:val="20"/>
    </w:rPr>
  </w:style>
  <w:style w:type="paragraph" w:customStyle="1" w:styleId="affb">
    <w:name w:val="Подвал для информации об изменениях"/>
    <w:basedOn w:val="10"/>
    <w:next w:val="a"/>
    <w:uiPriority w:val="99"/>
    <w:rsid w:val="00850E2D"/>
    <w:pPr>
      <w:keepNext w:val="0"/>
      <w:suppressAutoHyphens w:val="0"/>
      <w:autoSpaceDE w:val="0"/>
      <w:autoSpaceDN w:val="0"/>
      <w:adjustRightInd w:val="0"/>
      <w:ind w:left="0" w:firstLine="0"/>
      <w:jc w:val="both"/>
      <w:outlineLvl w:val="9"/>
    </w:pPr>
    <w:rPr>
      <w:rFonts w:ascii="Arial" w:eastAsia="Calibri" w:hAnsi="Arial" w:cs="Arial"/>
      <w:sz w:val="20"/>
      <w:szCs w:val="20"/>
      <w:lang w:eastAsia="en-US"/>
    </w:rPr>
  </w:style>
  <w:style w:type="paragraph" w:customStyle="1" w:styleId="affc">
    <w:name w:val="Подзаголовок для информации об изменениях"/>
    <w:basedOn w:val="afc"/>
    <w:next w:val="a"/>
    <w:uiPriority w:val="99"/>
    <w:rsid w:val="00850E2D"/>
    <w:rPr>
      <w:b/>
      <w:bCs/>
      <w:color w:val="000080"/>
      <w:sz w:val="24"/>
      <w:szCs w:val="24"/>
    </w:rPr>
  </w:style>
  <w:style w:type="paragraph" w:customStyle="1" w:styleId="affd">
    <w:name w:val="Подчёркнуный текст"/>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fe">
    <w:name w:val="Постоянная часть"/>
    <w:basedOn w:val="af4"/>
    <w:next w:val="a"/>
    <w:uiPriority w:val="99"/>
    <w:rsid w:val="00850E2D"/>
    <w:rPr>
      <w:rFonts w:ascii="Arial" w:hAnsi="Arial" w:cs="Arial"/>
      <w:sz w:val="22"/>
      <w:szCs w:val="22"/>
    </w:rPr>
  </w:style>
  <w:style w:type="paragraph" w:customStyle="1" w:styleId="afff">
    <w:name w:val="Пример."/>
    <w:basedOn w:val="a"/>
    <w:next w:val="a"/>
    <w:uiPriority w:val="99"/>
    <w:rsid w:val="00850E2D"/>
    <w:pPr>
      <w:autoSpaceDE w:val="0"/>
      <w:autoSpaceDN w:val="0"/>
      <w:adjustRightInd w:val="0"/>
      <w:spacing w:after="0" w:line="240" w:lineRule="auto"/>
      <w:ind w:left="118" w:firstLine="602"/>
      <w:jc w:val="both"/>
    </w:pPr>
    <w:rPr>
      <w:rFonts w:ascii="Arial" w:eastAsia="Calibri" w:hAnsi="Arial" w:cs="Arial"/>
      <w:sz w:val="24"/>
      <w:szCs w:val="24"/>
    </w:rPr>
  </w:style>
  <w:style w:type="paragraph" w:customStyle="1" w:styleId="afff0">
    <w:name w:val="Примечание."/>
    <w:basedOn w:val="ae"/>
    <w:next w:val="a"/>
    <w:uiPriority w:val="99"/>
    <w:rsid w:val="00850E2D"/>
    <w:pPr>
      <w:spacing w:before="0"/>
    </w:pPr>
    <w:rPr>
      <w:i w:val="0"/>
      <w:iCs w:val="0"/>
      <w:color w:val="auto"/>
    </w:rPr>
  </w:style>
  <w:style w:type="paragraph" w:customStyle="1" w:styleId="afff1">
    <w:name w:val="Словарная статья"/>
    <w:basedOn w:val="a"/>
    <w:next w:val="a"/>
    <w:uiPriority w:val="99"/>
    <w:rsid w:val="00850E2D"/>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2">
    <w:name w:val="Ссылка на официальную публикацию"/>
    <w:basedOn w:val="a"/>
    <w:next w:val="a"/>
    <w:uiPriority w:val="99"/>
    <w:rsid w:val="00850E2D"/>
    <w:pPr>
      <w:autoSpaceDE w:val="0"/>
      <w:autoSpaceDN w:val="0"/>
      <w:adjustRightInd w:val="0"/>
      <w:spacing w:after="0" w:line="240" w:lineRule="auto"/>
      <w:jc w:val="both"/>
    </w:pPr>
    <w:rPr>
      <w:rFonts w:ascii="Arial" w:eastAsia="Calibri" w:hAnsi="Arial" w:cs="Arial"/>
      <w:sz w:val="24"/>
      <w:szCs w:val="24"/>
    </w:rPr>
  </w:style>
  <w:style w:type="paragraph" w:customStyle="1" w:styleId="afff3">
    <w:name w:val="Текст в таблице"/>
    <w:basedOn w:val="af"/>
    <w:next w:val="a"/>
    <w:uiPriority w:val="99"/>
    <w:rsid w:val="00850E2D"/>
    <w:pPr>
      <w:ind w:firstLine="500"/>
    </w:pPr>
  </w:style>
  <w:style w:type="paragraph" w:customStyle="1" w:styleId="afff4">
    <w:name w:val="Технический комментарий"/>
    <w:basedOn w:val="a"/>
    <w:next w:val="a"/>
    <w:uiPriority w:val="99"/>
    <w:rsid w:val="00850E2D"/>
    <w:pPr>
      <w:shd w:val="clear" w:color="auto" w:fill="FFFF00"/>
      <w:autoSpaceDE w:val="0"/>
      <w:autoSpaceDN w:val="0"/>
      <w:adjustRightInd w:val="0"/>
      <w:spacing w:after="0" w:line="240" w:lineRule="auto"/>
    </w:pPr>
    <w:rPr>
      <w:rFonts w:ascii="Arial" w:eastAsia="Calibri" w:hAnsi="Arial" w:cs="Arial"/>
      <w:sz w:val="24"/>
      <w:szCs w:val="24"/>
    </w:rPr>
  </w:style>
  <w:style w:type="paragraph" w:customStyle="1" w:styleId="afff5">
    <w:name w:val="Центрированный (таблица)"/>
    <w:basedOn w:val="af"/>
    <w:next w:val="a"/>
    <w:uiPriority w:val="99"/>
    <w:rsid w:val="00850E2D"/>
    <w:pPr>
      <w:jc w:val="center"/>
    </w:pPr>
  </w:style>
  <w:style w:type="paragraph" w:customStyle="1" w:styleId="afff6">
    <w:name w:val="Содержимое таблицы"/>
    <w:basedOn w:val="a"/>
    <w:uiPriority w:val="99"/>
    <w:rsid w:val="00850E2D"/>
    <w:pPr>
      <w:widowControl w:val="0"/>
      <w:suppressLineNumbers/>
      <w:suppressAutoHyphens/>
      <w:spacing w:after="0" w:line="240" w:lineRule="auto"/>
    </w:pPr>
    <w:rPr>
      <w:rFonts w:ascii="Arial" w:eastAsia="Arial Unicode MS" w:hAnsi="Arial" w:cs="Times New Roman"/>
      <w:kern w:val="2"/>
      <w:sz w:val="20"/>
      <w:szCs w:val="24"/>
    </w:rPr>
  </w:style>
  <w:style w:type="paragraph" w:customStyle="1" w:styleId="2">
    <w:name w:val="Пункт_2"/>
    <w:basedOn w:val="a"/>
    <w:uiPriority w:val="99"/>
    <w:rsid w:val="00850E2D"/>
    <w:pPr>
      <w:numPr>
        <w:ilvl w:val="1"/>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uiPriority w:val="99"/>
    <w:rsid w:val="00850E2D"/>
    <w:pPr>
      <w:numPr>
        <w:ilvl w:val="2"/>
      </w:numPr>
    </w:pPr>
  </w:style>
  <w:style w:type="paragraph" w:customStyle="1" w:styleId="4">
    <w:name w:val="Пункт_4"/>
    <w:basedOn w:val="3"/>
    <w:uiPriority w:val="99"/>
    <w:rsid w:val="00850E2D"/>
    <w:pPr>
      <w:numPr>
        <w:ilvl w:val="3"/>
      </w:numPr>
      <w:snapToGrid/>
    </w:pPr>
  </w:style>
  <w:style w:type="paragraph" w:customStyle="1" w:styleId="5ABCD">
    <w:name w:val="Пункт_5_ABCD"/>
    <w:basedOn w:val="a"/>
    <w:uiPriority w:val="99"/>
    <w:rsid w:val="00850E2D"/>
    <w:pPr>
      <w:numPr>
        <w:ilvl w:val="4"/>
        <w:numId w:val="1"/>
      </w:numPr>
      <w:tabs>
        <w:tab w:val="num" w:pos="1701"/>
      </w:tabs>
      <w:snapToGrid w:val="0"/>
      <w:spacing w:after="0" w:line="360" w:lineRule="auto"/>
      <w:ind w:left="1701"/>
      <w:jc w:val="both"/>
    </w:pPr>
    <w:rPr>
      <w:rFonts w:ascii="Times New Roman" w:eastAsia="Times New Roman" w:hAnsi="Times New Roman" w:cs="Times New Roman"/>
      <w:sz w:val="28"/>
      <w:szCs w:val="20"/>
      <w:lang w:eastAsia="ru-RU"/>
    </w:rPr>
  </w:style>
  <w:style w:type="paragraph" w:customStyle="1" w:styleId="1">
    <w:name w:val="Пункт_1"/>
    <w:basedOn w:val="a"/>
    <w:uiPriority w:val="99"/>
    <w:rsid w:val="00850E2D"/>
    <w:pPr>
      <w:keepNext/>
      <w:numPr>
        <w:numId w:val="1"/>
      </w:numPr>
      <w:snapToGrid w:val="0"/>
      <w:spacing w:before="480" w:after="240" w:line="240" w:lineRule="auto"/>
      <w:jc w:val="center"/>
      <w:outlineLvl w:val="0"/>
    </w:pPr>
    <w:rPr>
      <w:rFonts w:ascii="Arial" w:eastAsia="Times New Roman" w:hAnsi="Arial" w:cs="Times New Roman"/>
      <w:b/>
      <w:sz w:val="32"/>
      <w:szCs w:val="28"/>
      <w:lang w:eastAsia="ru-RU"/>
    </w:rPr>
  </w:style>
  <w:style w:type="character" w:customStyle="1" w:styleId="afff7">
    <w:name w:val="Цветовое выделение"/>
    <w:uiPriority w:val="99"/>
    <w:rsid w:val="00850E2D"/>
    <w:rPr>
      <w:b/>
      <w:bCs/>
      <w:color w:val="000080"/>
    </w:rPr>
  </w:style>
  <w:style w:type="character" w:customStyle="1" w:styleId="afff8">
    <w:name w:val="Гипертекстовая ссылка"/>
    <w:basedOn w:val="afff7"/>
    <w:uiPriority w:val="99"/>
    <w:rsid w:val="00850E2D"/>
    <w:rPr>
      <w:b/>
      <w:bCs/>
      <w:color w:val="008000"/>
    </w:rPr>
  </w:style>
  <w:style w:type="character" w:customStyle="1" w:styleId="afff9">
    <w:name w:val="Не вступил в силу"/>
    <w:basedOn w:val="afff7"/>
    <w:uiPriority w:val="99"/>
    <w:rsid w:val="00850E2D"/>
    <w:rPr>
      <w:b/>
      <w:bCs/>
      <w:color w:val="008080"/>
    </w:rPr>
  </w:style>
  <w:style w:type="character" w:customStyle="1" w:styleId="afffa">
    <w:name w:val="Активная гипертекстовая ссылка"/>
    <w:basedOn w:val="afff8"/>
    <w:uiPriority w:val="99"/>
    <w:rsid w:val="00850E2D"/>
    <w:rPr>
      <w:b/>
      <w:bCs/>
      <w:color w:val="008000"/>
      <w:u w:val="single"/>
    </w:rPr>
  </w:style>
  <w:style w:type="character" w:customStyle="1" w:styleId="afffb">
    <w:name w:val="Выделение для Базового Поиска"/>
    <w:basedOn w:val="afff7"/>
    <w:uiPriority w:val="99"/>
    <w:rsid w:val="00850E2D"/>
    <w:rPr>
      <w:b/>
      <w:bCs/>
      <w:color w:val="0058A9"/>
    </w:rPr>
  </w:style>
  <w:style w:type="character" w:customStyle="1" w:styleId="afffc">
    <w:name w:val="Выделение для Базового Поиска (курсив)"/>
    <w:basedOn w:val="afffb"/>
    <w:uiPriority w:val="99"/>
    <w:rsid w:val="00850E2D"/>
    <w:rPr>
      <w:b/>
      <w:bCs/>
      <w:i/>
      <w:iCs/>
      <w:color w:val="0058A9"/>
    </w:rPr>
  </w:style>
  <w:style w:type="character" w:customStyle="1" w:styleId="afffd">
    <w:name w:val="Заголовок своего сообщения"/>
    <w:basedOn w:val="afff7"/>
    <w:uiPriority w:val="99"/>
    <w:rsid w:val="00850E2D"/>
    <w:rPr>
      <w:b/>
      <w:bCs/>
      <w:color w:val="000080"/>
    </w:rPr>
  </w:style>
  <w:style w:type="character" w:customStyle="1" w:styleId="afffe">
    <w:name w:val="Заголовок чужого сообщения"/>
    <w:basedOn w:val="afff7"/>
    <w:uiPriority w:val="99"/>
    <w:rsid w:val="00850E2D"/>
    <w:rPr>
      <w:b/>
      <w:bCs/>
      <w:color w:val="FF0000"/>
    </w:rPr>
  </w:style>
  <w:style w:type="character" w:customStyle="1" w:styleId="affff">
    <w:name w:val="Найденные слова"/>
    <w:basedOn w:val="afff7"/>
    <w:uiPriority w:val="99"/>
    <w:rsid w:val="00850E2D"/>
    <w:rPr>
      <w:b/>
      <w:bCs/>
      <w:color w:val="000080"/>
      <w:shd w:val="clear" w:color="auto" w:fill="D4D0C8"/>
    </w:rPr>
  </w:style>
  <w:style w:type="character" w:customStyle="1" w:styleId="affff0">
    <w:name w:val="Опечатки"/>
    <w:uiPriority w:val="99"/>
    <w:rsid w:val="00850E2D"/>
    <w:rPr>
      <w:color w:val="FF0000"/>
    </w:rPr>
  </w:style>
  <w:style w:type="character" w:customStyle="1" w:styleId="affff1">
    <w:name w:val="Продолжение ссылки"/>
    <w:basedOn w:val="afff8"/>
    <w:uiPriority w:val="99"/>
    <w:rsid w:val="00850E2D"/>
    <w:rPr>
      <w:b/>
      <w:bCs/>
      <w:color w:val="008000"/>
    </w:rPr>
  </w:style>
  <w:style w:type="character" w:customStyle="1" w:styleId="affff2">
    <w:name w:val="Сравнение редакций"/>
    <w:basedOn w:val="afff7"/>
    <w:uiPriority w:val="99"/>
    <w:rsid w:val="00850E2D"/>
    <w:rPr>
      <w:b/>
      <w:bCs/>
      <w:color w:val="000080"/>
    </w:rPr>
  </w:style>
  <w:style w:type="character" w:customStyle="1" w:styleId="affff3">
    <w:name w:val="Сравнение редакций. Добавленный фрагмент"/>
    <w:uiPriority w:val="99"/>
    <w:rsid w:val="00850E2D"/>
    <w:rPr>
      <w:color w:val="0000FF"/>
      <w:shd w:val="clear" w:color="auto" w:fill="E3EDFD"/>
    </w:rPr>
  </w:style>
  <w:style w:type="character" w:customStyle="1" w:styleId="affff4">
    <w:name w:val="Сравнение редакций. Удаленный фрагмент"/>
    <w:uiPriority w:val="99"/>
    <w:rsid w:val="00850E2D"/>
    <w:rPr>
      <w:strike/>
      <w:color w:val="808000"/>
    </w:rPr>
  </w:style>
  <w:style w:type="character" w:customStyle="1" w:styleId="affff5">
    <w:name w:val="Утратил силу"/>
    <w:basedOn w:val="afff7"/>
    <w:uiPriority w:val="99"/>
    <w:rsid w:val="00850E2D"/>
    <w:rPr>
      <w:b/>
      <w:bCs/>
      <w:strike/>
      <w:color w:val="808000"/>
    </w:rPr>
  </w:style>
  <w:style w:type="table" w:customStyle="1" w:styleId="15">
    <w:name w:val="Сетка таблицы1"/>
    <w:basedOn w:val="a1"/>
    <w:next w:val="affff6"/>
    <w:uiPriority w:val="59"/>
    <w:rsid w:val="00850E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7">
    <w:name w:val="FollowedHyperlink"/>
    <w:basedOn w:val="a0"/>
    <w:uiPriority w:val="99"/>
    <w:semiHidden/>
    <w:unhideWhenUsed/>
    <w:rsid w:val="00850E2D"/>
    <w:rPr>
      <w:color w:val="954F72" w:themeColor="followedHyperlink"/>
      <w:u w:val="single"/>
    </w:rPr>
  </w:style>
  <w:style w:type="table" w:styleId="affff6">
    <w:name w:val="Table Grid"/>
    <w:basedOn w:val="a1"/>
    <w:uiPriority w:val="59"/>
    <w:rsid w:val="0085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11714</Words>
  <Characters>66775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2019-02-15T06:28:00Z</dcterms:created>
  <dcterms:modified xsi:type="dcterms:W3CDTF">2019-02-15T06:28:00Z</dcterms:modified>
</cp:coreProperties>
</file>