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30D" w:rsidRPr="00D9230D" w:rsidRDefault="00D9230D" w:rsidP="00D923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D9230D" w:rsidRPr="00D9230D" w:rsidRDefault="00D9230D" w:rsidP="00D923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 приказу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D9230D" w:rsidRPr="00D9230D" w:rsidRDefault="00D9230D" w:rsidP="00D923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20</w:t>
      </w:r>
      <w:r w:rsidR="00F52D6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230D" w:rsidRPr="00D9230D" w:rsidRDefault="00D9230D" w:rsidP="00D923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9230D" w:rsidRDefault="00D9230D" w:rsidP="00D92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2D6B" w:rsidRDefault="00F52D6B" w:rsidP="00D92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D9230D" w:rsidRPr="00D9230D" w:rsidRDefault="00F52D6B" w:rsidP="00D92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D9230D"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ПРОФЕССИОНАЛЬНОЙ </w:t>
      </w:r>
      <w:r w:rsidR="00B87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МЕДИЦИНСКОЙ И КОРПОРАТИВНОЙ </w:t>
      </w:r>
      <w:r w:rsidR="00D9230D"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ДЕОНТОЛОГИИ</w:t>
      </w:r>
    </w:p>
    <w:p w:rsidR="00D9230D" w:rsidRPr="00D9230D" w:rsidRDefault="00D9230D" w:rsidP="00D92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="00DF76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</w:t>
      </w: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F76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</w:t>
      </w:r>
      <w:r w:rsidR="00ED48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АО</w:t>
      </w: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“</w:t>
      </w:r>
      <w:r w:rsidR="00ED48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 социального обслуживания «Усадьба”</w:t>
      </w:r>
    </w:p>
    <w:p w:rsidR="00D9230D" w:rsidRPr="00D9230D" w:rsidRDefault="00D9230D" w:rsidP="00D923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870EA" w:rsidRPr="00B870EA" w:rsidRDefault="00B870EA" w:rsidP="00B870E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документы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80956" w:rsidRDefault="00F80956" w:rsidP="00AA5164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0EA" w:rsidRDefault="00B870EA" w:rsidP="00AA5164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данного документа были использованы и применены положения следующих документов:</w:t>
      </w:r>
    </w:p>
    <w:p w:rsidR="00B870EA" w:rsidRDefault="00B870EA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220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1F4958" w:rsidRPr="001F4958" w:rsidRDefault="00B870EA" w:rsidP="001F4958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05BDA" w:rsidRPr="001F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21 ноября 2011 г. № 323-ФЗ «Об основах охраны здоровья граждан в Российской Федерации»; </w:t>
      </w:r>
    </w:p>
    <w:p w:rsidR="00B870EA" w:rsidRDefault="00B870EA" w:rsidP="001F4958">
      <w:pPr>
        <w:pStyle w:val="a4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F4958" w:rsidRPr="001F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Конвенция от 4 ноября 1950 года «О защите прав человека и основных свобод»; </w:t>
      </w:r>
    </w:p>
    <w:p w:rsidR="00B870EA" w:rsidRPr="001F4958" w:rsidRDefault="00B870EA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F4958" w:rsidRPr="002B2321">
        <w:rPr>
          <w:rFonts w:ascii="Times New Roman" w:hAnsi="Times New Roman" w:cs="Times New Roman"/>
          <w:sz w:val="28"/>
          <w:szCs w:val="28"/>
        </w:rPr>
        <w:t>Международный кодекс медицинской этике 1949 г. (с поправками 1968, 1983</w:t>
      </w:r>
      <w:r w:rsidR="001F4958">
        <w:rPr>
          <w:rFonts w:ascii="Times New Roman" w:hAnsi="Times New Roman" w:cs="Times New Roman"/>
          <w:sz w:val="28"/>
          <w:szCs w:val="28"/>
        </w:rPr>
        <w:t xml:space="preserve">); </w:t>
      </w:r>
      <w:r w:rsidR="001F4958" w:rsidRPr="002B2321">
        <w:rPr>
          <w:rFonts w:ascii="Times New Roman" w:hAnsi="Times New Roman" w:cs="Times New Roman"/>
          <w:sz w:val="28"/>
          <w:szCs w:val="28"/>
        </w:rPr>
        <w:t xml:space="preserve">  </w:t>
      </w:r>
      <w:r w:rsidR="001F495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870EA" w:rsidRDefault="00B870EA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F4958" w:rsidRPr="002B2321">
        <w:rPr>
          <w:rFonts w:ascii="Times New Roman" w:hAnsi="Times New Roman" w:cs="Times New Roman"/>
          <w:sz w:val="28"/>
          <w:szCs w:val="28"/>
        </w:rPr>
        <w:t>Устав Всемирной организации здравоохранения, принятый 22 июля 1946 года;</w:t>
      </w:r>
    </w:p>
    <w:p w:rsidR="00B870EA" w:rsidRDefault="00B870EA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F4958" w:rsidRPr="002B2321">
        <w:rPr>
          <w:rFonts w:ascii="Times New Roman" w:hAnsi="Times New Roman" w:cs="Times New Roman"/>
          <w:sz w:val="28"/>
          <w:szCs w:val="28"/>
        </w:rPr>
        <w:t>Венская декларация и Программа действий, принятая на Всемирной конференции по правам человека 25 июня 1993 года;</w:t>
      </w:r>
    </w:p>
    <w:p w:rsidR="00F63B45" w:rsidRDefault="00F63B45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5F0" w:rsidRPr="002B2321">
        <w:rPr>
          <w:rFonts w:ascii="Times New Roman" w:hAnsi="Times New Roman" w:cs="Times New Roman"/>
          <w:sz w:val="28"/>
          <w:szCs w:val="28"/>
        </w:rPr>
        <w:t>Этический кодекс медицинской сестры России, принятый Российской Ассоциацией медицинских сестер в 1997 году;</w:t>
      </w:r>
    </w:p>
    <w:p w:rsidR="00F63B45" w:rsidRDefault="00F63B45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5F0" w:rsidRPr="002B2321">
        <w:rPr>
          <w:rFonts w:ascii="Times New Roman" w:hAnsi="Times New Roman" w:cs="Times New Roman"/>
          <w:sz w:val="28"/>
          <w:szCs w:val="28"/>
        </w:rPr>
        <w:t xml:space="preserve">Кодекс врачебной этики Российской Федерации, одобренный Всероссийским </w:t>
      </w:r>
      <w:proofErr w:type="spellStart"/>
      <w:r w:rsidR="004345F0" w:rsidRPr="002B2321">
        <w:rPr>
          <w:rFonts w:ascii="Times New Roman" w:hAnsi="Times New Roman" w:cs="Times New Roman"/>
          <w:sz w:val="28"/>
          <w:szCs w:val="28"/>
        </w:rPr>
        <w:t>Пироговским</w:t>
      </w:r>
      <w:proofErr w:type="spellEnd"/>
      <w:r w:rsidR="004345F0" w:rsidRPr="002B2321">
        <w:rPr>
          <w:rFonts w:ascii="Times New Roman" w:hAnsi="Times New Roman" w:cs="Times New Roman"/>
          <w:sz w:val="28"/>
          <w:szCs w:val="28"/>
        </w:rPr>
        <w:t xml:space="preserve"> </w:t>
      </w:r>
      <w:r w:rsidR="00E538F5" w:rsidRPr="002B2321">
        <w:rPr>
          <w:rFonts w:ascii="Times New Roman" w:hAnsi="Times New Roman" w:cs="Times New Roman"/>
          <w:sz w:val="28"/>
          <w:szCs w:val="28"/>
        </w:rPr>
        <w:t xml:space="preserve">Съездом </w:t>
      </w:r>
      <w:r w:rsidR="00E538F5">
        <w:rPr>
          <w:rFonts w:ascii="Times New Roman" w:hAnsi="Times New Roman" w:cs="Times New Roman"/>
          <w:sz w:val="28"/>
          <w:szCs w:val="28"/>
        </w:rPr>
        <w:t>врачей</w:t>
      </w:r>
      <w:r w:rsidR="004345F0" w:rsidRPr="002B2321">
        <w:rPr>
          <w:rFonts w:ascii="Times New Roman" w:hAnsi="Times New Roman" w:cs="Times New Roman"/>
          <w:sz w:val="28"/>
          <w:szCs w:val="28"/>
        </w:rPr>
        <w:t xml:space="preserve"> 7 июня 1997 года;</w:t>
      </w:r>
    </w:p>
    <w:p w:rsidR="00F63B45" w:rsidRDefault="00F63B45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5F0" w:rsidRPr="002B2321">
        <w:rPr>
          <w:rFonts w:ascii="Times New Roman" w:hAnsi="Times New Roman" w:cs="Times New Roman"/>
          <w:sz w:val="28"/>
          <w:szCs w:val="28"/>
        </w:rPr>
        <w:t>Кодекс профессиональной этики врача РФ, принятый Первым национальным съездом врач</w:t>
      </w:r>
      <w:r w:rsidR="004345F0">
        <w:rPr>
          <w:rFonts w:ascii="Times New Roman" w:hAnsi="Times New Roman" w:cs="Times New Roman"/>
          <w:sz w:val="28"/>
          <w:szCs w:val="28"/>
        </w:rPr>
        <w:t>е</w:t>
      </w:r>
      <w:r w:rsidR="004345F0" w:rsidRPr="002B2321">
        <w:rPr>
          <w:rFonts w:ascii="Times New Roman" w:hAnsi="Times New Roman" w:cs="Times New Roman"/>
          <w:sz w:val="28"/>
          <w:szCs w:val="28"/>
        </w:rPr>
        <w:t>й Российской Федерации (г. Москва, 5 октября 2012 г.).</w:t>
      </w:r>
    </w:p>
    <w:p w:rsidR="0045622C" w:rsidRPr="0045622C" w:rsidRDefault="0045622C" w:rsidP="0045622C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6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45622C">
        <w:rPr>
          <w:rFonts w:ascii="Times New Roman" w:hAnsi="Times New Roman" w:cs="Times New Roman"/>
          <w:b/>
          <w:sz w:val="28"/>
          <w:szCs w:val="28"/>
        </w:rPr>
        <w:t xml:space="preserve">  Термины, определения.</w:t>
      </w:r>
    </w:p>
    <w:p w:rsidR="00F80956" w:rsidRDefault="00F80956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5622C" w:rsidRDefault="0045622C" w:rsidP="00F80956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2321">
        <w:rPr>
          <w:rFonts w:ascii="Times New Roman" w:hAnsi="Times New Roman" w:cs="Times New Roman"/>
          <w:sz w:val="28"/>
          <w:szCs w:val="28"/>
        </w:rPr>
        <w:t xml:space="preserve">В настоящем положении использованы термины и определения: </w:t>
      </w:r>
      <w:r w:rsidRPr="0045622C">
        <w:rPr>
          <w:rFonts w:ascii="Times New Roman" w:hAnsi="Times New Roman" w:cs="Times New Roman"/>
          <w:b/>
          <w:sz w:val="28"/>
          <w:szCs w:val="28"/>
        </w:rPr>
        <w:t>ВРАЧЕБНАЯ ТАЙНА</w:t>
      </w:r>
      <w:r w:rsidRPr="002B2321">
        <w:rPr>
          <w:rFonts w:ascii="Times New Roman" w:hAnsi="Times New Roman" w:cs="Times New Roman"/>
          <w:sz w:val="28"/>
          <w:szCs w:val="28"/>
        </w:rPr>
        <w:t xml:space="preserve"> - медицинское, правовое, социально-этическое понятие, представляющее собой, запрет медицинскому работнику сообщать третьим лицам информацию о состоянии здоровья </w:t>
      </w:r>
      <w:r w:rsidR="008333CD">
        <w:rPr>
          <w:rFonts w:ascii="Times New Roman" w:hAnsi="Times New Roman" w:cs="Times New Roman"/>
          <w:sz w:val="28"/>
          <w:szCs w:val="28"/>
        </w:rPr>
        <w:t>клиента</w:t>
      </w:r>
      <w:r w:rsidRPr="002B2321">
        <w:rPr>
          <w:rFonts w:ascii="Times New Roman" w:hAnsi="Times New Roman" w:cs="Times New Roman"/>
          <w:sz w:val="28"/>
          <w:szCs w:val="28"/>
        </w:rPr>
        <w:t xml:space="preserve">, диагнозе, результатах обследования, самом факте обращения за медицинской помощью и сведения о личной жизни, полученные при обследовании и лечении. Запрет распространяется также на всех лиц, которым эта информация стала известна в случаях, предусмотренных законодательством. </w:t>
      </w:r>
    </w:p>
    <w:p w:rsidR="008A763A" w:rsidRDefault="0045622C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622C">
        <w:rPr>
          <w:rFonts w:ascii="Times New Roman" w:hAnsi="Times New Roman" w:cs="Times New Roman"/>
          <w:b/>
          <w:sz w:val="28"/>
          <w:szCs w:val="28"/>
        </w:rPr>
        <w:t xml:space="preserve">ГАРАНТИЯ ПРАВ </w:t>
      </w:r>
      <w:r w:rsidR="008333CD">
        <w:rPr>
          <w:rFonts w:ascii="Times New Roman" w:hAnsi="Times New Roman" w:cs="Times New Roman"/>
          <w:b/>
          <w:sz w:val="28"/>
          <w:szCs w:val="28"/>
        </w:rPr>
        <w:t>КЛИЕНТА</w:t>
      </w:r>
      <w:r w:rsidRPr="002B2321">
        <w:rPr>
          <w:rFonts w:ascii="Times New Roman" w:hAnsi="Times New Roman" w:cs="Times New Roman"/>
          <w:sz w:val="28"/>
          <w:szCs w:val="28"/>
        </w:rPr>
        <w:t xml:space="preserve"> - предусмотренное законом, иным правовым актом или договором обязательство по выполнению содержащихся в них норм и положений, обеспечивающих реализацию прав </w:t>
      </w:r>
      <w:r w:rsidR="008333CD">
        <w:rPr>
          <w:rFonts w:ascii="Times New Roman" w:hAnsi="Times New Roman" w:cs="Times New Roman"/>
          <w:sz w:val="28"/>
          <w:szCs w:val="28"/>
        </w:rPr>
        <w:t>клиента</w:t>
      </w:r>
      <w:r w:rsidRPr="002B2321">
        <w:rPr>
          <w:rFonts w:ascii="Times New Roman" w:hAnsi="Times New Roman" w:cs="Times New Roman"/>
          <w:sz w:val="28"/>
          <w:szCs w:val="28"/>
        </w:rPr>
        <w:t xml:space="preserve"> при предоставлении медицинских услуг.</w:t>
      </w:r>
      <w:r w:rsidR="008A7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5F0" w:rsidRPr="008A763A" w:rsidRDefault="0045622C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763A">
        <w:rPr>
          <w:rFonts w:ascii="Times New Roman" w:hAnsi="Times New Roman" w:cs="Times New Roman"/>
          <w:b/>
          <w:sz w:val="28"/>
          <w:szCs w:val="28"/>
        </w:rPr>
        <w:lastRenderedPageBreak/>
        <w:t>КАЧЕСТВО МЕДИЦНСКОЙ ПОМОЩИ</w:t>
      </w:r>
      <w:r w:rsidRPr="002B2321">
        <w:rPr>
          <w:rFonts w:ascii="Times New Roman" w:hAnsi="Times New Roman" w:cs="Times New Roman"/>
          <w:sz w:val="28"/>
          <w:szCs w:val="28"/>
        </w:rPr>
        <w:t xml:space="preserve"> - совокупность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результата.</w:t>
      </w:r>
    </w:p>
    <w:p w:rsidR="008F6A68" w:rsidRDefault="008F6A68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6A68">
        <w:rPr>
          <w:rFonts w:ascii="Times New Roman" w:hAnsi="Times New Roman" w:cs="Times New Roman"/>
          <w:b/>
          <w:sz w:val="28"/>
          <w:szCs w:val="28"/>
        </w:rPr>
        <w:t>КОНФИДЕНЦИАЛЬНОСТЬ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2321">
        <w:rPr>
          <w:rFonts w:ascii="Times New Roman" w:hAnsi="Times New Roman" w:cs="Times New Roman"/>
          <w:sz w:val="28"/>
          <w:szCs w:val="28"/>
        </w:rPr>
        <w:t xml:space="preserve"> принцип, согласно которому лицо, предоставляющее профессиональные услуги, не должно нарушать прав индивида на тайну частной жизни, то есть не должно разглашать сведения, полученные в процессе сотрудничества. </w:t>
      </w:r>
    </w:p>
    <w:p w:rsidR="008F6A68" w:rsidRDefault="008F6A68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6A68">
        <w:rPr>
          <w:rFonts w:ascii="Times New Roman" w:hAnsi="Times New Roman" w:cs="Times New Roman"/>
          <w:b/>
          <w:sz w:val="28"/>
          <w:szCs w:val="28"/>
        </w:rPr>
        <w:t>КОНФЛИКТ ИНТЕРЕСОВ</w:t>
      </w:r>
      <w:r w:rsidRPr="002B2321">
        <w:rPr>
          <w:rFonts w:ascii="Times New Roman" w:hAnsi="Times New Roman" w:cs="Times New Roman"/>
          <w:sz w:val="28"/>
          <w:szCs w:val="28"/>
        </w:rPr>
        <w:t xml:space="preserve"> (в медицине)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B2321">
        <w:rPr>
          <w:rFonts w:ascii="Times New Roman" w:hAnsi="Times New Roman" w:cs="Times New Roman"/>
          <w:sz w:val="28"/>
          <w:szCs w:val="28"/>
        </w:rPr>
        <w:t xml:space="preserve"> ситуация, при которой у медицинского работника при осуществлении им профессиональной деятельности возникает личная заинтересованность в получении лично 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2B232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B2321">
        <w:rPr>
          <w:rFonts w:ascii="Times New Roman" w:hAnsi="Times New Roman" w:cs="Times New Roman"/>
          <w:sz w:val="28"/>
          <w:szCs w:val="28"/>
        </w:rPr>
        <w:t xml:space="preserve"> через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321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321">
        <w:rPr>
          <w:rFonts w:ascii="Times New Roman" w:hAnsi="Times New Roman" w:cs="Times New Roman"/>
          <w:sz w:val="28"/>
          <w:szCs w:val="28"/>
        </w:rPr>
        <w:t>компании материально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B2321">
        <w:rPr>
          <w:rFonts w:ascii="Times New Roman" w:hAnsi="Times New Roman" w:cs="Times New Roman"/>
          <w:sz w:val="28"/>
          <w:szCs w:val="28"/>
        </w:rPr>
        <w:t xml:space="preserve"> выгоды или иного преимущества, котор</w:t>
      </w:r>
      <w:r w:rsidR="008C7CBB">
        <w:rPr>
          <w:rFonts w:ascii="Times New Roman" w:hAnsi="Times New Roman" w:cs="Times New Roman"/>
          <w:sz w:val="28"/>
          <w:szCs w:val="28"/>
        </w:rPr>
        <w:t>ы</w:t>
      </w:r>
      <w:r w:rsidRPr="002B2321">
        <w:rPr>
          <w:rFonts w:ascii="Times New Roman" w:hAnsi="Times New Roman" w:cs="Times New Roman"/>
          <w:sz w:val="28"/>
          <w:szCs w:val="28"/>
        </w:rPr>
        <w:t>е влия</w:t>
      </w:r>
      <w:r w:rsidR="00AF5C70">
        <w:rPr>
          <w:rFonts w:ascii="Times New Roman" w:hAnsi="Times New Roman" w:cs="Times New Roman"/>
          <w:sz w:val="28"/>
          <w:szCs w:val="28"/>
        </w:rPr>
        <w:t>ю</w:t>
      </w:r>
      <w:r w:rsidRPr="002B2321">
        <w:rPr>
          <w:rFonts w:ascii="Times New Roman" w:hAnsi="Times New Roman" w:cs="Times New Roman"/>
          <w:sz w:val="28"/>
          <w:szCs w:val="28"/>
        </w:rPr>
        <w:t>т или мо</w:t>
      </w:r>
      <w:r w:rsidR="00AF5C70">
        <w:rPr>
          <w:rFonts w:ascii="Times New Roman" w:hAnsi="Times New Roman" w:cs="Times New Roman"/>
          <w:sz w:val="28"/>
          <w:szCs w:val="28"/>
        </w:rPr>
        <w:t>гу</w:t>
      </w:r>
      <w:r w:rsidRPr="002B2321">
        <w:rPr>
          <w:rFonts w:ascii="Times New Roman" w:hAnsi="Times New Roman" w:cs="Times New Roman"/>
          <w:sz w:val="28"/>
          <w:szCs w:val="28"/>
        </w:rPr>
        <w:t>т повлиять на надлежащее исполнение ими профессиональных обязанно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B2321">
        <w:rPr>
          <w:rFonts w:ascii="Times New Roman" w:hAnsi="Times New Roman" w:cs="Times New Roman"/>
          <w:sz w:val="28"/>
          <w:szCs w:val="28"/>
        </w:rPr>
        <w:t xml:space="preserve">тей вследствие противоречия между личной заинтересованностью медицинского работника и интересами </w:t>
      </w:r>
      <w:r>
        <w:rPr>
          <w:rFonts w:ascii="Times New Roman" w:hAnsi="Times New Roman" w:cs="Times New Roman"/>
          <w:sz w:val="28"/>
          <w:szCs w:val="28"/>
        </w:rPr>
        <w:t>клиента</w:t>
      </w:r>
      <w:r w:rsidRPr="002B23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33CD" w:rsidRDefault="008F6A68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6A68">
        <w:rPr>
          <w:rFonts w:ascii="Times New Roman" w:hAnsi="Times New Roman" w:cs="Times New Roman"/>
          <w:b/>
          <w:sz w:val="28"/>
          <w:szCs w:val="28"/>
        </w:rPr>
        <w:t>КОРПОРАТИВНАЯ ЭТИКА</w:t>
      </w:r>
      <w:r w:rsidRPr="002B2321">
        <w:rPr>
          <w:rFonts w:ascii="Times New Roman" w:hAnsi="Times New Roman" w:cs="Times New Roman"/>
          <w:sz w:val="28"/>
          <w:szCs w:val="28"/>
        </w:rPr>
        <w:t xml:space="preserve"> </w:t>
      </w:r>
      <w:r w:rsidR="009C24B2" w:rsidRPr="002B2321">
        <w:rPr>
          <w:rFonts w:ascii="Times New Roman" w:hAnsi="Times New Roman" w:cs="Times New Roman"/>
          <w:sz w:val="28"/>
          <w:szCs w:val="28"/>
        </w:rPr>
        <w:t>— это</w:t>
      </w:r>
      <w:r w:rsidRPr="002B2321">
        <w:rPr>
          <w:rFonts w:ascii="Times New Roman" w:hAnsi="Times New Roman" w:cs="Times New Roman"/>
          <w:sz w:val="28"/>
          <w:szCs w:val="28"/>
        </w:rPr>
        <w:t xml:space="preserve"> система ценностей, регулирующая этические отношения данной организации, </w:t>
      </w:r>
      <w:r w:rsidR="009C24B2">
        <w:rPr>
          <w:rFonts w:ascii="Times New Roman" w:hAnsi="Times New Roman" w:cs="Times New Roman"/>
          <w:sz w:val="28"/>
          <w:szCs w:val="28"/>
        </w:rPr>
        <w:t>к</w:t>
      </w:r>
      <w:r w:rsidRPr="002B2321">
        <w:rPr>
          <w:rFonts w:ascii="Times New Roman" w:hAnsi="Times New Roman" w:cs="Times New Roman"/>
          <w:sz w:val="28"/>
          <w:szCs w:val="28"/>
        </w:rPr>
        <w:t xml:space="preserve">оторая обусловлена особенностями деятельности и целями данной организации, а также сложившимися стереотипами поведения </w:t>
      </w:r>
      <w:r w:rsidR="009C24B2" w:rsidRPr="002B2321">
        <w:rPr>
          <w:rFonts w:ascii="Times New Roman" w:hAnsi="Times New Roman" w:cs="Times New Roman"/>
          <w:sz w:val="28"/>
          <w:szCs w:val="28"/>
        </w:rPr>
        <w:t>в данной организации,</w:t>
      </w:r>
      <w:r w:rsidRPr="002B2321">
        <w:rPr>
          <w:rFonts w:ascii="Times New Roman" w:hAnsi="Times New Roman" w:cs="Times New Roman"/>
          <w:sz w:val="28"/>
          <w:szCs w:val="28"/>
        </w:rPr>
        <w:t xml:space="preserve"> и которая распространяе</w:t>
      </w:r>
      <w:r w:rsidR="009C24B2">
        <w:rPr>
          <w:rFonts w:ascii="Times New Roman" w:hAnsi="Times New Roman" w:cs="Times New Roman"/>
          <w:sz w:val="28"/>
          <w:szCs w:val="28"/>
        </w:rPr>
        <w:t>тся</w:t>
      </w:r>
      <w:r w:rsidRPr="002B2321">
        <w:rPr>
          <w:rFonts w:ascii="Times New Roman" w:hAnsi="Times New Roman" w:cs="Times New Roman"/>
          <w:sz w:val="28"/>
          <w:szCs w:val="28"/>
        </w:rPr>
        <w:t xml:space="preserve"> на всех работников</w:t>
      </w:r>
      <w:r w:rsidR="008333CD">
        <w:rPr>
          <w:rFonts w:ascii="Times New Roman" w:hAnsi="Times New Roman" w:cs="Times New Roman"/>
          <w:sz w:val="28"/>
          <w:szCs w:val="28"/>
        </w:rPr>
        <w:t>.</w:t>
      </w:r>
    </w:p>
    <w:p w:rsidR="00EF6517" w:rsidRDefault="008F6A68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24B2">
        <w:rPr>
          <w:rFonts w:ascii="Times New Roman" w:hAnsi="Times New Roman" w:cs="Times New Roman"/>
          <w:b/>
          <w:sz w:val="28"/>
          <w:szCs w:val="28"/>
        </w:rPr>
        <w:t>МЕДИЦИНСКАЯ ДЕОНТОЛОГИЯ</w:t>
      </w:r>
      <w:r w:rsidRPr="002B2321">
        <w:rPr>
          <w:rFonts w:ascii="Times New Roman" w:hAnsi="Times New Roman" w:cs="Times New Roman"/>
          <w:sz w:val="28"/>
          <w:szCs w:val="28"/>
        </w:rPr>
        <w:t xml:space="preserve"> </w:t>
      </w:r>
      <w:r w:rsidR="009C24B2" w:rsidRPr="002B2321">
        <w:rPr>
          <w:rFonts w:ascii="Times New Roman" w:hAnsi="Times New Roman" w:cs="Times New Roman"/>
          <w:sz w:val="28"/>
          <w:szCs w:val="28"/>
        </w:rPr>
        <w:t>— это</w:t>
      </w:r>
      <w:r w:rsidRPr="002B2321">
        <w:rPr>
          <w:rFonts w:ascii="Times New Roman" w:hAnsi="Times New Roman" w:cs="Times New Roman"/>
          <w:sz w:val="28"/>
          <w:szCs w:val="28"/>
        </w:rPr>
        <w:t xml:space="preserve"> совокупность этических норм при выполнении медицинским работником своих профессиональных обязанностей, а также принципов поведения и профессиональных приемов психологического общения с обратившимися к врачу людьми. </w:t>
      </w:r>
      <w:r w:rsidRPr="009C24B2">
        <w:rPr>
          <w:rFonts w:ascii="Times New Roman" w:hAnsi="Times New Roman" w:cs="Times New Roman"/>
          <w:b/>
          <w:sz w:val="28"/>
          <w:szCs w:val="28"/>
        </w:rPr>
        <w:t>МЕДИЦИНСКАЯ ЭТИКА</w:t>
      </w:r>
      <w:r w:rsidRPr="002B2321">
        <w:rPr>
          <w:rFonts w:ascii="Times New Roman" w:hAnsi="Times New Roman" w:cs="Times New Roman"/>
          <w:sz w:val="28"/>
          <w:szCs w:val="28"/>
        </w:rPr>
        <w:t xml:space="preserve"> - совокупность нравственных норм профессиональной деятельности медицинских работников, предусматривающая взаимоотношения с </w:t>
      </w:r>
      <w:r w:rsidR="009C24B2">
        <w:rPr>
          <w:rFonts w:ascii="Times New Roman" w:hAnsi="Times New Roman" w:cs="Times New Roman"/>
          <w:sz w:val="28"/>
          <w:szCs w:val="28"/>
        </w:rPr>
        <w:t>клиентом</w:t>
      </w:r>
      <w:r w:rsidRPr="002B2321">
        <w:rPr>
          <w:rFonts w:ascii="Times New Roman" w:hAnsi="Times New Roman" w:cs="Times New Roman"/>
          <w:sz w:val="28"/>
          <w:szCs w:val="28"/>
        </w:rPr>
        <w:t xml:space="preserve">, медицинскими </w:t>
      </w:r>
      <w:r w:rsidR="00EF6517" w:rsidRPr="002B2321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EF6517">
        <w:rPr>
          <w:rFonts w:ascii="Times New Roman" w:hAnsi="Times New Roman" w:cs="Times New Roman"/>
          <w:sz w:val="28"/>
          <w:szCs w:val="28"/>
        </w:rPr>
        <w:t>и</w:t>
      </w:r>
      <w:r w:rsidRPr="002B2321">
        <w:rPr>
          <w:rFonts w:ascii="Times New Roman" w:hAnsi="Times New Roman" w:cs="Times New Roman"/>
          <w:sz w:val="28"/>
          <w:szCs w:val="28"/>
        </w:rPr>
        <w:t xml:space="preserve"> с родственниками </w:t>
      </w:r>
      <w:r w:rsidR="00EF6517">
        <w:rPr>
          <w:rFonts w:ascii="Times New Roman" w:hAnsi="Times New Roman" w:cs="Times New Roman"/>
          <w:sz w:val="28"/>
          <w:szCs w:val="28"/>
        </w:rPr>
        <w:t>клиентов</w:t>
      </w:r>
      <w:r w:rsidRPr="002B23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6517" w:rsidRDefault="008F6A68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6517">
        <w:rPr>
          <w:rFonts w:ascii="Times New Roman" w:hAnsi="Times New Roman" w:cs="Times New Roman"/>
          <w:b/>
          <w:sz w:val="28"/>
          <w:szCs w:val="28"/>
        </w:rPr>
        <w:t xml:space="preserve">ПРАВА </w:t>
      </w:r>
      <w:r w:rsidR="00F52D6B">
        <w:rPr>
          <w:rFonts w:ascii="Times New Roman" w:hAnsi="Times New Roman" w:cs="Times New Roman"/>
          <w:b/>
          <w:sz w:val="28"/>
          <w:szCs w:val="28"/>
        </w:rPr>
        <w:t>КЛИЕНТОВ</w:t>
      </w:r>
      <w:r w:rsidRPr="002B2321">
        <w:rPr>
          <w:rFonts w:ascii="Times New Roman" w:hAnsi="Times New Roman" w:cs="Times New Roman"/>
          <w:sz w:val="28"/>
          <w:szCs w:val="28"/>
        </w:rPr>
        <w:t xml:space="preserve"> </w:t>
      </w:r>
      <w:r w:rsidR="00EF6517">
        <w:rPr>
          <w:rFonts w:ascii="Times New Roman" w:hAnsi="Times New Roman" w:cs="Times New Roman"/>
          <w:sz w:val="28"/>
          <w:szCs w:val="28"/>
        </w:rPr>
        <w:t>-</w:t>
      </w:r>
      <w:r w:rsidRPr="002B2321">
        <w:rPr>
          <w:rFonts w:ascii="Times New Roman" w:hAnsi="Times New Roman" w:cs="Times New Roman"/>
          <w:sz w:val="28"/>
          <w:szCs w:val="28"/>
        </w:rPr>
        <w:t xml:space="preserve"> специфические </w:t>
      </w:r>
      <w:r w:rsidR="00EF6517">
        <w:rPr>
          <w:rFonts w:ascii="Times New Roman" w:hAnsi="Times New Roman" w:cs="Times New Roman"/>
          <w:sz w:val="28"/>
          <w:szCs w:val="28"/>
        </w:rPr>
        <w:t>п</w:t>
      </w:r>
      <w:r w:rsidRPr="002B2321">
        <w:rPr>
          <w:rFonts w:ascii="Times New Roman" w:hAnsi="Times New Roman" w:cs="Times New Roman"/>
          <w:sz w:val="28"/>
          <w:szCs w:val="28"/>
        </w:rPr>
        <w:t xml:space="preserve">рава, производные от общих гражданских, политических, экономических, социальных прав человека и реализуемые при получении медицинской помощи и связанных с ней услуг или в связи с любым медицинским воздействием, при выполнении профессиональной деятельности. </w:t>
      </w:r>
    </w:p>
    <w:p w:rsidR="00F80956" w:rsidRDefault="008F6A68" w:rsidP="00F8095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6517">
        <w:rPr>
          <w:rFonts w:ascii="Times New Roman" w:hAnsi="Times New Roman" w:cs="Times New Roman"/>
          <w:b/>
          <w:sz w:val="28"/>
          <w:szCs w:val="28"/>
        </w:rPr>
        <w:t>СУБОРДИНАЦИЯ</w:t>
      </w:r>
      <w:r w:rsidRPr="002B2321">
        <w:rPr>
          <w:rFonts w:ascii="Times New Roman" w:hAnsi="Times New Roman" w:cs="Times New Roman"/>
          <w:sz w:val="28"/>
          <w:szCs w:val="28"/>
        </w:rPr>
        <w:t xml:space="preserve"> - следование установленным правилам взаимоотношений лиц разного должностного уровня внутри трудового коллектива, организации, учреждения при выполнении профессиональной деятельности</w:t>
      </w:r>
      <w:r w:rsidR="00F80956">
        <w:rPr>
          <w:rFonts w:ascii="Times New Roman" w:hAnsi="Times New Roman" w:cs="Times New Roman"/>
          <w:sz w:val="28"/>
          <w:szCs w:val="28"/>
        </w:rPr>
        <w:t>.</w:t>
      </w:r>
    </w:p>
    <w:p w:rsidR="00F80956" w:rsidRPr="00F80956" w:rsidRDefault="00F80956" w:rsidP="00F8095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F6517" w:rsidRPr="009C0BAE" w:rsidRDefault="008333CD" w:rsidP="009C0BAE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BAE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85325B" w:rsidRDefault="0085325B" w:rsidP="00B870E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30D" w:rsidRPr="00B870EA" w:rsidRDefault="00F52D6B" w:rsidP="005D078D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медицинской 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этики и служебного поведения  работников 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DF76A7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76A7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D4854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АО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4854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«Дом социального обслуживания «Усадьба»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является документом, определяющим совокупность этических норм и принципов поведения  работников при осуществлении профессиональной медицинской  и иной деятельности в 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DF76A7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76A7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D4854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АО «Дом социального обслуживания «Усадьба». 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отношения между медицинскими и иными работниками, обществом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клиентом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прав, достоинства, </w:t>
      </w:r>
      <w:r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 личности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общества в целом, а также определяет высокую моральную </w:t>
      </w:r>
      <w:r w:rsidR="00ED4854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работника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DF76A7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</w:t>
      </w:r>
      <w:r w:rsidR="00D9230D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АО</w:t>
      </w:r>
      <w:r w:rsidR="00ED4854" w:rsidRPr="00B87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«Дом социального обслуживания «Усадьба»</w:t>
      </w:r>
      <w:r w:rsidR="00D9230D" w:rsidRPr="00B8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обществом за свою деятельность.</w:t>
      </w:r>
    </w:p>
    <w:p w:rsidR="00D9230D" w:rsidRDefault="00D9230D" w:rsidP="00B87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распространяются на всех работников </w:t>
      </w:r>
      <w:r w:rsidRPr="00D92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D52A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</w:t>
      </w:r>
      <w:r w:rsidRPr="00D92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2A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92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4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АО «Дом социального обслуживания «Усадьба»</w:t>
      </w: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 оказании медицинских</w:t>
      </w:r>
      <w:r w:rsidR="00F52D6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социальных</w:t>
      </w: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услуг, включая, младший </w:t>
      </w:r>
      <w:r w:rsidR="00F52D6B"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и прочий</w:t>
      </w: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</w:t>
      </w:r>
      <w:r w:rsidR="00F5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7256F" w:rsidRDefault="0027256F" w:rsidP="00B87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5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принципы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медицинской этики и деонтологии, которые должны выполняться медицинскими работниками и обслуживающим персоналом, следующие: 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одинаковое уважительное отношение к проживающим, обратившимся за помощью;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</w:t>
      </w:r>
      <w:r w:rsidR="00FE07D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суждать </w:t>
      </w:r>
      <w:r w:rsidR="00FE0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критически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клиентом лечебные действия предыдущего врача;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исключить грубое, не</w:t>
      </w:r>
      <w:r w:rsidR="00FE07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</w:t>
      </w:r>
      <w:r w:rsidR="00FE07D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отношение к клиентам, их родственникам, коллегам;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любых обстоятельствах стремиться быть доброжелательным к клиентам, их родственникам, свои</w:t>
      </w:r>
      <w:r w:rsidR="00B301F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коллегам;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практиковать внимательное, доброе, приносящее психологическую и иную пользу, уважительное отношение к клиентам, их родственникам, коллегам</w:t>
      </w:r>
      <w:r w:rsidR="005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ответной реакции;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уметь при необходимости отказывать в вежливой форме;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принимать клиентов,</w:t>
      </w:r>
      <w:r w:rsidR="00FE0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5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коллег такими, какие они есть;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стремиться поступать смело и признавать свои ошибки;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уметь выслушать, затем при необходимости отвечать, избегая проявлений негативных эмоций;</w:t>
      </w:r>
    </w:p>
    <w:p w:rsidR="0027256F" w:rsidRDefault="0027256F" w:rsidP="002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F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4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осознавать, что многие клиенты серьезно (буквально) относится к словам врача;</w:t>
      </w:r>
    </w:p>
    <w:p w:rsidR="00F14A16" w:rsidRDefault="00F14A16" w:rsidP="00B301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допускать шутливое обращение с клиентами;</w:t>
      </w:r>
    </w:p>
    <w:p w:rsidR="00C138A5" w:rsidRDefault="00C138A5" w:rsidP="00B301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43F04" w:rsidRPr="00F43F04">
        <w:rPr>
          <w:color w:val="000000"/>
          <w:lang w:eastAsia="ru-RU" w:bidi="ru-RU"/>
        </w:rPr>
        <w:t xml:space="preserve"> </w:t>
      </w:r>
      <w:r w:rsidR="00F43F04" w:rsidRPr="00F43F0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допускается распитие спиртных напитков, курение табака, прием токсических и наркотических веществ на территории и в помещениях учреждения;</w:t>
      </w:r>
    </w:p>
    <w:p w:rsidR="00C138A5" w:rsidRPr="00F43F04" w:rsidRDefault="00FE07D5" w:rsidP="00F43F04">
      <w:pPr>
        <w:pStyle w:val="20"/>
        <w:shd w:val="clear" w:color="auto" w:fill="auto"/>
        <w:tabs>
          <w:tab w:val="left" w:pos="676"/>
        </w:tabs>
        <w:spacing w:before="0" w:after="0" w:line="317" w:lineRule="exact"/>
        <w:rPr>
          <w:color w:val="000000"/>
          <w:highlight w:val="yellow"/>
          <w:lang w:eastAsia="ru-RU" w:bidi="ru-RU"/>
        </w:rPr>
      </w:pPr>
      <w:r>
        <w:rPr>
          <w:lang w:eastAsia="ru-RU"/>
        </w:rPr>
        <w:tab/>
      </w:r>
      <w:r w:rsidR="00C138A5">
        <w:rPr>
          <w:lang w:eastAsia="ru-RU"/>
        </w:rPr>
        <w:t>-</w:t>
      </w:r>
      <w:r w:rsidR="00F43F04">
        <w:rPr>
          <w:lang w:eastAsia="ru-RU"/>
        </w:rPr>
        <w:t xml:space="preserve"> </w:t>
      </w:r>
      <w:r w:rsidR="00F43F04" w:rsidRPr="00F43F04">
        <w:rPr>
          <w:color w:val="000000"/>
          <w:lang w:eastAsia="ru-RU" w:bidi="ru-RU"/>
        </w:rPr>
        <w:t>запрещается курени</w:t>
      </w:r>
      <w:r>
        <w:rPr>
          <w:color w:val="000000"/>
          <w:lang w:eastAsia="ru-RU" w:bidi="ru-RU"/>
        </w:rPr>
        <w:t>е</w:t>
      </w:r>
      <w:r w:rsidR="00F43F04" w:rsidRPr="00F43F04">
        <w:rPr>
          <w:color w:val="000000"/>
          <w:lang w:eastAsia="ru-RU" w:bidi="ru-RU"/>
        </w:rPr>
        <w:t xml:space="preserve"> табака медицински</w:t>
      </w:r>
      <w:r>
        <w:rPr>
          <w:color w:val="000000"/>
          <w:lang w:eastAsia="ru-RU" w:bidi="ru-RU"/>
        </w:rPr>
        <w:t>ми</w:t>
      </w:r>
      <w:r w:rsidR="00F43F04" w:rsidRPr="00F43F04">
        <w:rPr>
          <w:color w:val="000000"/>
          <w:lang w:eastAsia="ru-RU" w:bidi="ru-RU"/>
        </w:rPr>
        <w:t xml:space="preserve"> работник</w:t>
      </w:r>
      <w:r>
        <w:rPr>
          <w:color w:val="000000"/>
          <w:lang w:eastAsia="ru-RU" w:bidi="ru-RU"/>
        </w:rPr>
        <w:t>ами</w:t>
      </w:r>
      <w:r w:rsidR="00F43F04" w:rsidRPr="00F43F04">
        <w:rPr>
          <w:color w:val="000000"/>
          <w:lang w:eastAsia="ru-RU" w:bidi="ru-RU"/>
        </w:rPr>
        <w:t xml:space="preserve"> совместно с клиентами на всей территории учреждения</w:t>
      </w:r>
      <w:r w:rsidR="00F43F04">
        <w:rPr>
          <w:color w:val="000000"/>
          <w:lang w:eastAsia="ru-RU" w:bidi="ru-RU"/>
        </w:rPr>
        <w:t>.</w:t>
      </w:r>
    </w:p>
    <w:p w:rsidR="00F14A16" w:rsidRDefault="00F14A16" w:rsidP="00F14A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Нарушение общепринятых норм медицинской этики</w:t>
      </w:r>
      <w:r w:rsidR="00DB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705B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деонтологии является нарушением прав клиента и влечет за собой административную, гражданско- правовую ответственность.  В исключительных случаях унижение чести и достоинства личности клиента, его родственников или коллег, выраженное в неприличной форме</w:t>
      </w:r>
      <w:r w:rsidR="00D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оскорбления</w:t>
      </w:r>
      <w:r w:rsidR="00705B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</w:t>
      </w:r>
      <w:r w:rsidR="00FE07D5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дусмотрено</w:t>
      </w:r>
      <w:r w:rsidR="0070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</w:t>
      </w:r>
      <w:r w:rsidR="00D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70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FE07D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0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D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705BD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70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43F04" w:rsidRDefault="00F43F04" w:rsidP="00F14A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F04" w:rsidRPr="00BF212E" w:rsidRDefault="009C0BAE" w:rsidP="00FC585C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4</w:t>
      </w:r>
      <w:r w:rsidR="00F43F04" w:rsidRPr="00BF212E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. О</w:t>
      </w:r>
      <w:r w:rsidR="00DF1FD7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сновные принципы</w:t>
      </w:r>
      <w:r w:rsidR="00F43F04" w:rsidRPr="00BF212E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 xml:space="preserve"> медицинской этики и деонтологии</w:t>
      </w:r>
      <w:r w:rsidR="00FC585C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.</w:t>
      </w:r>
    </w:p>
    <w:p w:rsidR="00F43F04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универсальных принципов медицинской этики и деонтологии, изложенных в </w:t>
      </w:r>
      <w:hyperlink r:id="rId5" w:anchor="sub_1" w:history="1">
        <w:r w:rsidRPr="00BF21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пункте 2</w:t>
        </w:r>
      </w:hyperlink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Положения, должн</w:t>
      </w:r>
      <w:r w:rsidR="00FE0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сочетаться с особенностями занимаем</w:t>
      </w:r>
      <w:r w:rsidR="00FE0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</w:t>
      </w:r>
      <w:r w:rsidR="00FE0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врача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медицинской сестры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Единственной целью медицинских работников должно быть - сохранение жизни человека, профилактика заболеваний и восстановление здоровья, а также уменьшение страданий при неизлечимых заболеваниях.</w:t>
      </w:r>
    </w:p>
    <w:p w:rsidR="00F43F04" w:rsidRPr="00BF212E" w:rsidRDefault="00FC585C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Медицинский сотрудник</w:t>
      </w:r>
      <w:r w:rsidR="00F43F04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должен систематически профессионально совершенствоваться, понимая, что качество оказываемой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клие</w:t>
      </w:r>
      <w:r w:rsidR="00F43F04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нтам помощи никогда не может быть выше его знаний и умений.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Мотивы материальной</w:t>
      </w:r>
      <w:r w:rsidR="0092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личной выгоды не должны оказывать влияния на принятие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сотрудником </w:t>
      </w:r>
      <w:r w:rsidR="00FC585C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профессионального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решения.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назначении лекарств необходимо строго руководствоваться медицинскими показаниями и исключительно интересами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клиента.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Уважительное отношение к человеческой жизни и здоровью со стороны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медицинского работника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проявляться в его </w:t>
      </w:r>
      <w:r w:rsidR="0092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собственном 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 жизни.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этические принципы, которых должен придерживаться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медицинский работник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быть трудолюбивым и, в первую очередь, выполнять свою непосредственную работу;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уважать мнение руководителя и старших по возрасту коллег, даже если их позиция не совпадает с собственным мнением, не доводить противоречия до конфликта;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свои обязанности и полномочия, а также права клиента;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получать удовлетворение от процесса лечения и положительных результатов своей работы, уметь находить положительное и быть довольным;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исключить обращение за помощью к вышестоящему руководству, минуя своего непосредственного начальника;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предлагать конструктивные предложения по совершенствованию работы;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вкладывать в выполнение своей работы все свои знания, умения, силы для достижения максимального положительного результата;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режим труда и отдыха, избегать усталости и раздражительности, вредных привычек;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допускать исполнения обязанностей в состоянии алкогольного, наркотического, токсического опьянения;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общаться с коллегами, руководством, клиентами и их родственниками на равных, не принижая и не возвышая свое положение;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подвергать клиента неоправданному риску;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уважать честь и достоинство клиента, относиться к нему доброжелательно, уважать его права на личную тайну, с пониманием воспринимать озабоченность родных и близких состоянием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проживающего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в то же время врач  не должен без достаточных на то профессиональных причин вмешиваться в частные дела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клиента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членов его семьи;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медицинский работник </w:t>
      </w:r>
      <w:r w:rsidR="00FC585C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применять медицинские методы и средства с целью наказания клиента, для удобства персонала или других лиц, а также участвовать в различных формах жестокого обращения с 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клиентами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 случае неблагоприятного</w:t>
      </w:r>
      <w:r w:rsidR="00FC5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точки зрения медицинской науки прогноза для клиента необходимо проинформировать его предельно деликатно и осторожно, оставив надежду на продление жизни</w:t>
      </w:r>
      <w:r w:rsidR="0092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возможный благоприятный исход;</w:t>
      </w:r>
    </w:p>
    <w:p w:rsidR="00F43F04" w:rsidRPr="00BF212E" w:rsidRDefault="00F43F04" w:rsidP="00F43F04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04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совершении ошибки или развитии в процессе лечения непредвиденных осложнений </w:t>
      </w:r>
      <w:r w:rsidR="00D04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медицинский работник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 проинформировать об этом клиента (его родственников), старшего коллегу и немедленно приступить к действиям, направленным на исправление вредных последствий, не дожидаясь указаний на это;</w:t>
      </w:r>
    </w:p>
    <w:p w:rsidR="00F43F04" w:rsidRDefault="00F43F04" w:rsidP="00675D9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поддаваться давлению клиента</w:t>
      </w:r>
      <w:r w:rsidR="0092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родственников </w:t>
      </w:r>
      <w:r w:rsidR="0092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назначени</w:t>
      </w:r>
      <w:r w:rsidR="0092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лечения, внеочередного оказания медицинской помощи, если для этого отсутствуют объективные медицинские и социальные причины.</w:t>
      </w:r>
    </w:p>
    <w:p w:rsidR="00DF1FD7" w:rsidRDefault="00DF1FD7" w:rsidP="00675D9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7A3A" w:rsidRDefault="00307A3A" w:rsidP="00307A3A">
      <w:pPr>
        <w:pStyle w:val="a4"/>
        <w:numPr>
          <w:ilvl w:val="0"/>
          <w:numId w:val="4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 xml:space="preserve">Профессиональные границы в отношениях с клиентами </w:t>
      </w:r>
    </w:p>
    <w:p w:rsidR="00307A3A" w:rsidRDefault="00307A3A" w:rsidP="00307A3A">
      <w:pPr>
        <w:pStyle w:val="a4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:rsidR="00307A3A" w:rsidRPr="00307A3A" w:rsidRDefault="00307A3A" w:rsidP="00307A3A">
      <w:pPr>
        <w:pStyle w:val="a4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u w:val="single"/>
          <w:lang w:eastAsia="ru-RU"/>
        </w:rPr>
      </w:pPr>
      <w:r w:rsidRPr="00307A3A"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u w:val="single"/>
          <w:lang w:eastAsia="ru-RU"/>
        </w:rPr>
        <w:t>Сотрудникам запрещается:</w:t>
      </w:r>
    </w:p>
    <w:p w:rsidR="00307A3A" w:rsidRDefault="00307A3A" w:rsidP="00307A3A">
      <w:pPr>
        <w:pStyle w:val="a4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</w:pPr>
    </w:p>
    <w:p w:rsidR="00307A3A" w:rsidRDefault="00307A3A" w:rsidP="00B673EC">
      <w:pPr>
        <w:pStyle w:val="a4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>-Вступать в личные, романтические или иные близкие отношения с клиентами, способные повлиять на объективность и профессионализм оказания услуг.</w:t>
      </w:r>
    </w:p>
    <w:p w:rsidR="00307A3A" w:rsidRDefault="00307A3A" w:rsidP="00B673EC">
      <w:pPr>
        <w:pStyle w:val="a4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>-Принимать от клиентов или передавать им личные подарки, денежные вознаграждения,</w:t>
      </w:r>
      <w:r w:rsidR="009D702B"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 xml:space="preserve"> пользоваться и</w:t>
      </w:r>
      <w:r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 xml:space="preserve"> брать их вещи без служебной необходимости.</w:t>
      </w:r>
    </w:p>
    <w:p w:rsidR="00307A3A" w:rsidRDefault="00307A3A" w:rsidP="00B673EC">
      <w:pPr>
        <w:pStyle w:val="a4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 xml:space="preserve">-Участвовать в совместных трапезах (чай, кофе, прием пищи) за исключением случаев, когда это предусмотрено служебной необходимостью. </w:t>
      </w:r>
    </w:p>
    <w:p w:rsidR="00307A3A" w:rsidRDefault="00307A3A" w:rsidP="00B673EC">
      <w:pPr>
        <w:pStyle w:val="a4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>-Использовать доверительные отношения с клиентом в личных целях</w:t>
      </w:r>
      <w:r w:rsidR="00B673EC"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 xml:space="preserve">. </w:t>
      </w:r>
    </w:p>
    <w:p w:rsidR="00B673EC" w:rsidRPr="00307A3A" w:rsidRDefault="00B673EC" w:rsidP="00B673EC">
      <w:pPr>
        <w:pStyle w:val="a4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4204"/>
          <w:kern w:val="36"/>
          <w:sz w:val="28"/>
          <w:szCs w:val="28"/>
          <w:lang w:eastAsia="ru-RU"/>
        </w:rPr>
        <w:t xml:space="preserve">Соблюдение профессиональных границ обеспечивает беспристрастность, этичность и качество предоставляемых услуг, а также защищает репутацию организации. </w:t>
      </w:r>
    </w:p>
    <w:p w:rsidR="00307A3A" w:rsidRDefault="00307A3A" w:rsidP="00B673E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:rsidR="00DF1FD7" w:rsidRPr="00BF212E" w:rsidRDefault="00307A3A" w:rsidP="00DF1FD7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6</w:t>
      </w:r>
      <w:r w:rsidR="00DF1FD7" w:rsidRPr="00BF212E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. Особенности медицинской этики и деонтологии</w:t>
      </w:r>
      <w:r w:rsidR="00DF1FD7" w:rsidRPr="00BF212E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br/>
        <w:t>среднего и младшего медицинского персонала</w:t>
      </w:r>
    </w:p>
    <w:p w:rsidR="00DF1FD7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универсальных принципов медицинской этики и деонтологии, изложенных в </w:t>
      </w:r>
      <w:hyperlink r:id="rId6" w:anchor="sub_1" w:history="1">
        <w:r w:rsidRPr="00BF21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пункте 2</w:t>
        </w:r>
      </w:hyperlink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Положения, должно сочетаться с особенностями занимаемой должности среднего и младшего медицинского персонала.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самой распространенной в медицине профессии среднего и младшего медицинского персонала является доброе отношение к жизни, внимание и уважение к человеческой личности, стремление оказывать помощь другим людям из сострадания.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Статус помощника врачей или вспомогательного персонала не должен являться препятствием в работе или причиной недовольства среднего и младшего медицинского персонала. Успех любого лечебного процесса определяется не только выбранной врачом тактикой лечения, но и 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постоянством качественной работы среднего и младшего медицинского персонала.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и младший медицинский персонал в соответствии со своими должностными обязанностями может и должен давать рекомендации клиентам и их родственникам:</w:t>
      </w:r>
    </w:p>
    <w:p w:rsidR="002058BF" w:rsidRDefault="002058BF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соблюдению режима 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058BF" w:rsidRDefault="002058BF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личной гигиене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058BF" w:rsidRDefault="002058BF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уходу за тяжелобольными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058BF" w:rsidRDefault="002058BF" w:rsidP="00DB279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подготовке к диагностическим</w:t>
      </w:r>
      <w:r w:rsidR="00DB27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лечебным процедурам и оперативным вмешательствам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058BF" w:rsidRDefault="002058BF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психологической адаптации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B2799" w:rsidRDefault="002058BF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 вспомогательных средств индивидуальной реабилитации, гимнастике, физической активности</w:t>
      </w:r>
      <w:r w:rsidR="00DB27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DB2799" w:rsidRDefault="00DB2799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ациональному питанию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F1FD7" w:rsidRPr="00BF212E" w:rsidRDefault="00DB2799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F1FD7"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способам выполнения рекомендаций врача.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и младший медицинский персонал не должен давать рекомендаций клиентам и их родственникам по приему тех или иных лекарственных препаратов или пищевых добавок, способах диагностики и лечения, а также не должен давать прогнозов исхода лечения.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несогласия медицинской сестры с назначенным клиенту лечением или болезненной (патологической) реакцией клиента на лечение медицинская сестра должны безотлагательно обсудить этот вопрос с лечащим врачом или врачом, его заменяющим, в отсутствие клиента.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этические принципы, которых должен придерживаться каждый работник, занимающий должность среднего или младшего медицинского персонала: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быть открытым к общению с окружающими и постоянно стремиться повышать свою квалификацию, при необходимости передавать свой опыт коллегам;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знать и соблюдать права клиента, санитарные правила, технику безопасности, инструкции к применению медицинской техники и лекарственных препаратов;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стремиться сохранять взвешенную самооценку независимо от положительных (или отрицательных) слов со стороны клиента, его родственников, при необходимости уметь предупредить конфликт или попросить о помощи вышестоящее руководство;</w:t>
      </w:r>
    </w:p>
    <w:p w:rsidR="00DF1FD7" w:rsidRPr="00BF212E" w:rsidRDefault="00DF1FD7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перекладывать свои обязанности на коллег, клиентов;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приветствуется при обоюдном согласии дружеское общение с коллегами и клиентами, при этом необходимо избегать навязывания собеседнику своих моральных, религиозных, политических убеждений;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установлении очередности оказания медицинской помощи нескольким клиентам необходимо руководствоваться только медицинскими критериями, исключая какую-либо дискриминацию;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случаях, требующих по медицинским показаниям контроля поведения клиента, следует ограничивать свое вмешательство в личную жизнь клиента исключительно профессиональной необходимостью;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уметь успокоить клиента и убедить его в полезности процедур, сопровождающихся болевыми ощущениями;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создавать физический, эмоциональный и духовный комфорт;</w:t>
      </w:r>
    </w:p>
    <w:p w:rsidR="00DF1FD7" w:rsidRPr="00BF212E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избегать вредных привычек, нарушения режима труда и отдыха, соблюдать правила личной гигиены и рационального питания;</w:t>
      </w:r>
    </w:p>
    <w:p w:rsidR="00DF1FD7" w:rsidRDefault="00DF1FD7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исполнять обязанности в состоянии алкогольного, наркотического, токсического опьянения.</w:t>
      </w:r>
    </w:p>
    <w:p w:rsidR="00C045C6" w:rsidRDefault="00C045C6" w:rsidP="00DF1FD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45C6" w:rsidRDefault="00B673EC" w:rsidP="00C045C6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7</w:t>
      </w:r>
      <w:r w:rsidR="00C045C6" w:rsidRPr="00BF212E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 xml:space="preserve">. </w:t>
      </w:r>
      <w:r w:rsidR="00331FC0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Конфиденциальность и предоставление информации</w:t>
      </w:r>
      <w:r w:rsidR="00C045C6"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  <w:t>.</w:t>
      </w:r>
    </w:p>
    <w:p w:rsidR="00C045C6" w:rsidRPr="00BF212E" w:rsidRDefault="00C045C6" w:rsidP="00C045C6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:rsidR="00686D5B" w:rsidRDefault="00686D5B" w:rsidP="00C045C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B2321">
        <w:rPr>
          <w:rFonts w:ascii="Times New Roman" w:hAnsi="Times New Roman" w:cs="Times New Roman"/>
          <w:sz w:val="28"/>
          <w:szCs w:val="28"/>
        </w:rPr>
        <w:t xml:space="preserve">Особенности профессиональной деятельности персонала предполагают получение большого объема персональных данных о </w:t>
      </w:r>
      <w:r>
        <w:rPr>
          <w:rFonts w:ascii="Times New Roman" w:hAnsi="Times New Roman" w:cs="Times New Roman"/>
          <w:sz w:val="28"/>
          <w:szCs w:val="28"/>
        </w:rPr>
        <w:t>клиентах</w:t>
      </w:r>
      <w:r w:rsidRPr="002B2321">
        <w:rPr>
          <w:rFonts w:ascii="Times New Roman" w:hAnsi="Times New Roman" w:cs="Times New Roman"/>
          <w:sz w:val="28"/>
          <w:szCs w:val="28"/>
        </w:rPr>
        <w:t xml:space="preserve">. В соответствии с положениями федерального законодательства за раскрытие конфиденциальной информации установлены три вида ответственности: </w:t>
      </w:r>
      <w:r w:rsidRPr="00686D5B">
        <w:rPr>
          <w:rFonts w:ascii="Times New Roman" w:hAnsi="Times New Roman" w:cs="Times New Roman"/>
          <w:b/>
          <w:sz w:val="28"/>
          <w:szCs w:val="28"/>
        </w:rPr>
        <w:t>дисциплинарная</w:t>
      </w:r>
      <w:r w:rsidR="00FC2F70">
        <w:rPr>
          <w:rFonts w:ascii="Times New Roman" w:hAnsi="Times New Roman" w:cs="Times New Roman"/>
          <w:b/>
          <w:sz w:val="28"/>
          <w:szCs w:val="28"/>
        </w:rPr>
        <w:t>,</w:t>
      </w:r>
      <w:r w:rsidRPr="00686D5B">
        <w:rPr>
          <w:rFonts w:ascii="Times New Roman" w:hAnsi="Times New Roman" w:cs="Times New Roman"/>
          <w:b/>
          <w:sz w:val="28"/>
          <w:szCs w:val="28"/>
        </w:rPr>
        <w:t xml:space="preserve"> административная</w:t>
      </w:r>
      <w:r w:rsidR="00FC2F70">
        <w:rPr>
          <w:rFonts w:ascii="Times New Roman" w:hAnsi="Times New Roman" w:cs="Times New Roman"/>
          <w:b/>
          <w:sz w:val="28"/>
          <w:szCs w:val="28"/>
        </w:rPr>
        <w:t>,</w:t>
      </w:r>
      <w:r w:rsidRPr="00686D5B">
        <w:rPr>
          <w:rFonts w:ascii="Times New Roman" w:hAnsi="Times New Roman" w:cs="Times New Roman"/>
          <w:b/>
          <w:sz w:val="28"/>
          <w:szCs w:val="28"/>
        </w:rPr>
        <w:t xml:space="preserve"> уголовная</w:t>
      </w:r>
      <w:r w:rsidRPr="002B23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6D5B" w:rsidRPr="00686D5B" w:rsidRDefault="00686D5B" w:rsidP="00686D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6D5B">
        <w:rPr>
          <w:rFonts w:ascii="Times New Roman" w:hAnsi="Times New Roman" w:cs="Times New Roman"/>
          <w:sz w:val="28"/>
          <w:szCs w:val="28"/>
        </w:rPr>
        <w:t xml:space="preserve">Работники организации обязаны соблюдать положения о врачебной тайне, а также сохранить любую иную информацию о клиенте, ставшую известной им в процессе профессиональной деятельности. </w:t>
      </w:r>
    </w:p>
    <w:p w:rsidR="00686D5B" w:rsidRPr="00686D5B" w:rsidRDefault="00686D5B" w:rsidP="00686D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D5B">
        <w:rPr>
          <w:rFonts w:ascii="Times New Roman" w:hAnsi="Times New Roman" w:cs="Times New Roman"/>
          <w:sz w:val="28"/>
          <w:szCs w:val="28"/>
        </w:rPr>
        <w:t xml:space="preserve">Допускается раскрытие указанных сведений ответственными лицами в отдельных случаях, регулируемых законодательством. Работник организации не имеет права передавать какую-либо информацию (коммерческую, финансовую, профессиональную, иное) представителям средств массовой информации, общественных и иных организаций, подтверждать или опровергать сведения о смерти пациентов, представлять фото- и видеоматериалы, по которым можно опознать </w:t>
      </w:r>
      <w:r>
        <w:rPr>
          <w:rFonts w:ascii="Times New Roman" w:hAnsi="Times New Roman" w:cs="Times New Roman"/>
          <w:sz w:val="28"/>
          <w:szCs w:val="28"/>
        </w:rPr>
        <w:t>клиента</w:t>
      </w:r>
      <w:r w:rsidRPr="00686D5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кли</w:t>
      </w:r>
      <w:r w:rsidRPr="00686D5B">
        <w:rPr>
          <w:rFonts w:ascii="Times New Roman" w:hAnsi="Times New Roman" w:cs="Times New Roman"/>
          <w:sz w:val="28"/>
          <w:szCs w:val="28"/>
        </w:rPr>
        <w:t>ентов).</w:t>
      </w:r>
    </w:p>
    <w:p w:rsidR="00C045C6" w:rsidRPr="00BF212E" w:rsidRDefault="00C045C6" w:rsidP="00FC2F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Честь и достоинство каждого гражданина охраняются государством независимо от социального положения, состояния здоровья, вероисповедания и других факторов. Особенностью медицины является необходимость доступа к конфиденциальной информации гражданина, семьи, коллектива. Субъектом соблюдения врачебной тайны, согласно </w:t>
      </w:r>
      <w:hyperlink r:id="rId7" w:history="1">
        <w:r w:rsidRPr="00BF21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Основам законодательства</w:t>
        </w:r>
      </w:hyperlink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об охране здоровья граждан, является любое лицо, которому она стала известна. Владение медицинским (немедицинским) работником информацией личного характера о пациенте ставит последнего в уязвимое (зависимое) положение. Обязанностью любого медицинского и административного работника является хранение и защита информации о клиентах, сведения о которых известны медицинскому работнику. Врачебная тайна, обозначенная в действующем законодательстве, — это, в первую очередь, тайна гражданина, обратившегося за помощью, а не тайна врача.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обращении к медицинскому работнику представителей средств массовой информации, общественных и иных организаций, работник </w:t>
      </w:r>
      <w:r w:rsidRPr="00BF21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имеет право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своей компетенции: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-предоставить теоретическую информацию по тому или иному заболеванию;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-проинформировать о положениях нормативно-правовых документов в сфере здравоохранения и порядке их применения на практике;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-проинформировать о вышестоящих организациях, медицинских учреждениях, технологиях лечения;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-предоставить с согласия руководителя имеющуюся статистическую информацию по отделению, учреждению;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-предоставить информацию о применяемых в отделении, учреждении технологиях лечения;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-предоставить информацию санитарно-эпидемиологического характера.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обращении к медицинскому работнику представителей средств массовой информации, общественных и иных организаций медицинский работник </w:t>
      </w:r>
      <w:r w:rsidRPr="00BF21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имеет права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-предоставлять персонифицированную информацию о клиентах;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-предоставлять персонифицированную информацию о клиентах, которые умерли;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-подтверждать и опровергать информацию о факте обращения конкретного гражданина за медицинской помощью, о его лечении, выписке, смерти и т.д.;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-предоставлять фото- и видеоматериалы, по которым можно опознать клиента (клиентов);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согласия клиента информация о нем может быть предоставлена его близким родственникам или законному представителю.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образовании, специализации, стаже работы, месте работы, квалификации и иные сведения, характеризующие профессиональную деятельность медицинского работника, являются открытыми для клиента и общественности.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информация о медицинском учреждении, не затрагивающая личных интересов сотрудников, в том числе о лицензии, сертификатах, штатных и внештатных специалистах, материально-техническом оснащении, показателях работы, финансировании, является открытой для клиента и общественности.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учреждения несет персональную ответственность за хранение, передачу и безопасность конфиденциальной информации о сотрудниках и клиентах в соответствии с законодательством.</w:t>
      </w:r>
    </w:p>
    <w:p w:rsidR="00C045C6" w:rsidRPr="00BF212E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Лечащий врач не должен скрывать свои предположения о вероятном исходе заболевания от клиента или его близких родственников, законного представителя. Одновременно с этим врач не должен выносить окончательное решение о неблагоприятном исходе. Необходимо максимально доброжелательно и в доступной форме проинформировать клиента (его родственников, законного представителя) о возможностях медицины в </w:t>
      </w:r>
      <w:r w:rsidR="009B1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</w:t>
      </w: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ситуации, при необходимости дать советы для того, чтобы клиент и его родственники избежали возможных финансовых потерь от недобросовестных лиц, предлагающих свои услуги тяжелобольным из корыстных мотивов. При этом врач всегда должен оставлять клиенту и его родным надежду на лучшее.</w:t>
      </w:r>
    </w:p>
    <w:p w:rsidR="00C045C6" w:rsidRDefault="00C045C6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Информация о клиенте может быть раскрыта частично или полностью строго в соответствии с действующим законодательством</w:t>
      </w:r>
      <w:r w:rsid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6BBE" w:rsidRDefault="000B6BBE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73EC" w:rsidRDefault="00B673EC" w:rsidP="000B6BBE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73EC" w:rsidRDefault="00B673EC" w:rsidP="000B6BBE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B6BBE" w:rsidRPr="000B6BBE" w:rsidRDefault="00B673EC" w:rsidP="000B6BBE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0B6BBE" w:rsidRPr="000B6B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Безопасность, здоровье и окружающая среда.</w:t>
      </w:r>
    </w:p>
    <w:p w:rsidR="000B6BBE" w:rsidRDefault="000B6BBE" w:rsidP="000B6BB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083E" w:rsidRDefault="000B6BBE" w:rsidP="000B6BB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организации осуществляется с соблюдением законодательства в области охраны труда, созданием безопасных условий труда, защите персонала от </w:t>
      </w:r>
      <w:r w:rsidR="009B1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вредных</w:t>
      </w:r>
      <w:r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B1E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опасных </w:t>
      </w:r>
      <w:r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профессиональных факторов риска.</w:t>
      </w:r>
    </w:p>
    <w:p w:rsidR="00F6083E" w:rsidRDefault="000B6BBE" w:rsidP="000B6BB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Приветствуется деятельность работников по формированию здорового образа жизни, профилактике инфекционных и неинфекционных заболеваний, проведению профилактических медосмотров,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вакцинопрофилактика,</w:t>
      </w:r>
      <w:r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самоконтролю за состоянием здоровья и ответственному самолечению. </w:t>
      </w:r>
    </w:p>
    <w:p w:rsidR="000B6BBE" w:rsidRDefault="000B6BBE" w:rsidP="000B6BB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приоритетов деятельности организации - охрана окружающей среды, экономия ресурсов (вода, электроэнергия, бумага, иное), предупреждение загрязнения среды продуктами деятельности организации, поддержание растительного </w:t>
      </w:r>
      <w:r w:rsidR="00E53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</w:t>
      </w:r>
      <w:r w:rsidR="00E538F5"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ообразия </w:t>
      </w:r>
      <w:r w:rsidR="00E53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0B6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учреждения. </w:t>
      </w:r>
    </w:p>
    <w:p w:rsidR="00596066" w:rsidRDefault="00596066" w:rsidP="000B6BB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066" w:rsidRDefault="00596066" w:rsidP="000B6BB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066" w:rsidRPr="00596066" w:rsidRDefault="00B673EC" w:rsidP="00596066">
      <w:pPr>
        <w:spacing w:after="0" w:line="240" w:lineRule="auto"/>
        <w:ind w:firstLine="99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596066" w:rsidRPr="00596066">
        <w:rPr>
          <w:rFonts w:ascii="Times New Roman" w:eastAsia="Calibri" w:hAnsi="Times New Roman" w:cs="Times New Roman"/>
          <w:b/>
          <w:sz w:val="28"/>
          <w:szCs w:val="28"/>
        </w:rPr>
        <w:t>. Вопросы политики, религии и общества.</w:t>
      </w:r>
    </w:p>
    <w:p w:rsidR="009C0BAE" w:rsidRDefault="009C0BAE" w:rsidP="000B6BBE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066" w:rsidRDefault="00596066" w:rsidP="000B6BBE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596066">
        <w:rPr>
          <w:rFonts w:ascii="Times New Roman" w:eastAsia="Calibri" w:hAnsi="Times New Roman" w:cs="Times New Roman"/>
          <w:sz w:val="28"/>
          <w:szCs w:val="28"/>
        </w:rPr>
        <w:t xml:space="preserve">своей деятельности работники </w:t>
      </w:r>
      <w:r w:rsidR="00E538F5"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596066">
        <w:rPr>
          <w:rFonts w:ascii="Times New Roman" w:eastAsia="Calibri" w:hAnsi="Times New Roman" w:cs="Times New Roman"/>
          <w:sz w:val="28"/>
          <w:szCs w:val="28"/>
        </w:rPr>
        <w:t xml:space="preserve"> должны руководствоваться этическими принципами в отношении вопросов религии, политики, полового самоопределения, а именно: </w:t>
      </w:r>
    </w:p>
    <w:p w:rsidR="00596066" w:rsidRDefault="00596066" w:rsidP="000B6BBE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066">
        <w:rPr>
          <w:rFonts w:ascii="Times New Roman" w:eastAsia="Calibri" w:hAnsi="Times New Roman" w:cs="Times New Roman"/>
          <w:sz w:val="28"/>
          <w:szCs w:val="28"/>
        </w:rPr>
        <w:t xml:space="preserve">-беспристрастное отношение к </w:t>
      </w:r>
      <w:r w:rsidR="00E538F5">
        <w:rPr>
          <w:rFonts w:ascii="Times New Roman" w:eastAsia="Calibri" w:hAnsi="Times New Roman" w:cs="Times New Roman"/>
          <w:sz w:val="28"/>
          <w:szCs w:val="28"/>
        </w:rPr>
        <w:t>клиентам</w:t>
      </w:r>
      <w:r w:rsidRPr="00596066">
        <w:rPr>
          <w:rFonts w:ascii="Times New Roman" w:eastAsia="Calibri" w:hAnsi="Times New Roman" w:cs="Times New Roman"/>
          <w:sz w:val="28"/>
          <w:szCs w:val="28"/>
        </w:rPr>
        <w:t xml:space="preserve">, вне зависимости от их политических, религиозных, личных взглядов; </w:t>
      </w:r>
    </w:p>
    <w:p w:rsidR="00596066" w:rsidRDefault="00596066" w:rsidP="000B6BBE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596066">
        <w:rPr>
          <w:rFonts w:ascii="Times New Roman" w:eastAsia="Calibri" w:hAnsi="Times New Roman" w:cs="Times New Roman"/>
          <w:sz w:val="28"/>
          <w:szCs w:val="28"/>
        </w:rPr>
        <w:t>недопустимо проведение политической, агитационной деятельности в организации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0BAE" w:rsidRDefault="009C0BAE" w:rsidP="000B6BB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0BAE" w:rsidRDefault="00B673EC" w:rsidP="009C0BAE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="009C0BAE" w:rsidRPr="009C0B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Заключительные положения.</w:t>
      </w:r>
      <w:r w:rsidR="009C0BAE"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C0BAE" w:rsidRDefault="009C0BAE" w:rsidP="009C0BAE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0BAE" w:rsidRDefault="009C0BAE" w:rsidP="009C0B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локальным нормативным документом организации, обязательным для исполнения всеми работниками вне зависимости от занимаемой должности. </w:t>
      </w:r>
    </w:p>
    <w:p w:rsidR="009C0BAE" w:rsidRDefault="009C0BAE" w:rsidP="009C0B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F8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подобающее</w:t>
      </w: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поведение, выражающееся в несоблюдении требований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</w:t>
      </w: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 </w:t>
      </w:r>
    </w:p>
    <w:p w:rsidR="009C0BAE" w:rsidRPr="000B6BBE" w:rsidRDefault="009C0BAE" w:rsidP="009C0B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организации оставляет за собой право при предоставлении характеристики или рекомендации в отношении работника отражать в них факты несоблюдения требований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разделов П</w:t>
      </w: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  <w:r w:rsidRPr="009C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6BBE" w:rsidRDefault="000B6BBE" w:rsidP="00C045C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6505" w:rsidRPr="00D9230D" w:rsidRDefault="00846505" w:rsidP="00D9230D">
      <w:pPr>
        <w:spacing w:after="0" w:line="240" w:lineRule="auto"/>
      </w:pPr>
      <w:bookmarkStart w:id="0" w:name="_GoBack"/>
      <w:bookmarkEnd w:id="0"/>
    </w:p>
    <w:sectPr w:rsidR="00846505" w:rsidRPr="00D9230D" w:rsidSect="00F52D6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E1E40"/>
    <w:multiLevelType w:val="hybridMultilevel"/>
    <w:tmpl w:val="63E0E760"/>
    <w:lvl w:ilvl="0" w:tplc="A7E213A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3E40BCE"/>
    <w:multiLevelType w:val="hybridMultilevel"/>
    <w:tmpl w:val="2F1CB574"/>
    <w:lvl w:ilvl="0" w:tplc="CFEC1EB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36495E"/>
    <w:multiLevelType w:val="hybridMultilevel"/>
    <w:tmpl w:val="C5EEF736"/>
    <w:lvl w:ilvl="0" w:tplc="50FAF54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E5D5788"/>
    <w:multiLevelType w:val="hybridMultilevel"/>
    <w:tmpl w:val="DDAC9D14"/>
    <w:lvl w:ilvl="0" w:tplc="63947C1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6CE"/>
    <w:rsid w:val="000B6BBE"/>
    <w:rsid w:val="001F4958"/>
    <w:rsid w:val="002058BF"/>
    <w:rsid w:val="0027256F"/>
    <w:rsid w:val="00287215"/>
    <w:rsid w:val="00307A3A"/>
    <w:rsid w:val="00331FC0"/>
    <w:rsid w:val="003F2B63"/>
    <w:rsid w:val="0042206A"/>
    <w:rsid w:val="004345F0"/>
    <w:rsid w:val="0045622C"/>
    <w:rsid w:val="004A46CE"/>
    <w:rsid w:val="005625B4"/>
    <w:rsid w:val="00596066"/>
    <w:rsid w:val="005D078D"/>
    <w:rsid w:val="005F6F4C"/>
    <w:rsid w:val="00675D9F"/>
    <w:rsid w:val="00686D5B"/>
    <w:rsid w:val="00705BDA"/>
    <w:rsid w:val="008333CD"/>
    <w:rsid w:val="00846505"/>
    <w:rsid w:val="0085325B"/>
    <w:rsid w:val="008877DC"/>
    <w:rsid w:val="008A763A"/>
    <w:rsid w:val="008C7CBB"/>
    <w:rsid w:val="008E7759"/>
    <w:rsid w:val="008F6A68"/>
    <w:rsid w:val="009232E7"/>
    <w:rsid w:val="009B1E86"/>
    <w:rsid w:val="009C0BAE"/>
    <w:rsid w:val="009C24B2"/>
    <w:rsid w:val="009D702B"/>
    <w:rsid w:val="00A55EE2"/>
    <w:rsid w:val="00AA5164"/>
    <w:rsid w:val="00AF5C70"/>
    <w:rsid w:val="00B301FB"/>
    <w:rsid w:val="00B673EC"/>
    <w:rsid w:val="00B870EA"/>
    <w:rsid w:val="00C045C6"/>
    <w:rsid w:val="00C138A5"/>
    <w:rsid w:val="00D04539"/>
    <w:rsid w:val="00D52A1F"/>
    <w:rsid w:val="00D9230D"/>
    <w:rsid w:val="00DB2799"/>
    <w:rsid w:val="00DB61A0"/>
    <w:rsid w:val="00DF1FD7"/>
    <w:rsid w:val="00DF7613"/>
    <w:rsid w:val="00DF76A7"/>
    <w:rsid w:val="00E538F5"/>
    <w:rsid w:val="00ED078B"/>
    <w:rsid w:val="00ED4854"/>
    <w:rsid w:val="00EF6517"/>
    <w:rsid w:val="00F14A16"/>
    <w:rsid w:val="00F43F04"/>
    <w:rsid w:val="00F52D6B"/>
    <w:rsid w:val="00F6083E"/>
    <w:rsid w:val="00F63B45"/>
    <w:rsid w:val="00F75163"/>
    <w:rsid w:val="00F80956"/>
    <w:rsid w:val="00FC2F70"/>
    <w:rsid w:val="00FC585C"/>
    <w:rsid w:val="00FE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1AF93"/>
  <w15:docId w15:val="{57A9D67D-1226-4EC2-BB93-D51CC668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2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230D"/>
    <w:rPr>
      <w:b/>
      <w:bCs/>
    </w:rPr>
  </w:style>
  <w:style w:type="paragraph" w:styleId="a4">
    <w:name w:val="List Paragraph"/>
    <w:basedOn w:val="a"/>
    <w:uiPriority w:val="34"/>
    <w:qFormat/>
    <w:rsid w:val="00B870EA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F43F0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3F04"/>
    <w:pPr>
      <w:widowControl w:val="0"/>
      <w:shd w:val="clear" w:color="auto" w:fill="FFFFFF"/>
      <w:spacing w:before="9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D0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0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04616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Z:\%D0%AE%D0%BB%D0%B8%D1%8F%20%D0%9F%D0%B5%D1%80%D1%84%D0%B8%D0%BB%D1%8C%D0%B5%D0%B2%D0%B0\%D0%9F%D1%80%D0%B8%D0%BA%D0%B0%D0%B7%20%D0%9C%D0%B8%D0%BD%D0%B8%D1%81%D1%82%D0%B5%D1%80%D1%81%D1%82%D0%B2%D0%B0%20%D0%B7%D0%B4%D1%80%D0%B0%D0%B2%D0%BE%D0%BE%D1%85%D1%80%D0%B0%D0%BD%D0%B5%D0%BD%D0%B8%D1%8F%20%D0%A1%D0%B2%D0%B5%D1%80%D0%B4%D0%BB%D0%BE%D0%B2%D1%81%D0%BA%D0%BE%D0%B9%20%D0%BE%D0%B1%D0%BB%D0%B0%D1%81%D1%82%D0%B8%20%D0%BE%D1%82%20.rtf" TargetMode="External"/><Relationship Id="rId5" Type="http://schemas.openxmlformats.org/officeDocument/2006/relationships/hyperlink" Target="file:///Z:\%D0%AE%D0%BB%D0%B8%D1%8F%20%D0%9F%D0%B5%D1%80%D1%84%D0%B8%D0%BB%D1%8C%D0%B5%D0%B2%D0%B0\%D0%9F%D1%80%D0%B8%D0%BA%D0%B0%D0%B7%20%D0%9C%D0%B8%D0%BD%D0%B8%D1%81%D1%82%D0%B5%D1%80%D1%81%D1%82%D0%B2%D0%B0%20%D0%B7%D0%B4%D1%80%D0%B0%D0%B2%D0%BE%D0%BE%D1%85%D1%80%D0%B0%D0%BD%D0%B5%D0%BD%D0%B8%D1%8F%20%D0%A1%D0%B2%D0%B5%D1%80%D0%B4%D0%BB%D0%BE%D0%B2%D1%81%D0%BA%D0%BE%D0%B9%20%D0%BE%D0%B1%D0%BB%D0%B0%D1%81%D1%82%D0%B8%20%D0%BE%D1%82%20.rt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9</Pages>
  <Words>3268</Words>
  <Characters>18633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2025-07-09T00:36:00Z</cp:lastPrinted>
  <dcterms:created xsi:type="dcterms:W3CDTF">2016-08-19T04:50:00Z</dcterms:created>
  <dcterms:modified xsi:type="dcterms:W3CDTF">2025-08-03T23:58:00Z</dcterms:modified>
</cp:coreProperties>
</file>