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80" w:rsidRDefault="00850A80" w:rsidP="00850A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ТРУДОВОЙ ДОГОВОР № 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533"/>
        <w:gridCol w:w="2831"/>
      </w:tblGrid>
      <w:tr w:rsidR="00850A80" w:rsidTr="00850A80">
        <w:tc>
          <w:tcPr>
            <w:tcW w:w="3332" w:type="dxa"/>
            <w:hideMark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Усть-Ивановка</w:t>
            </w:r>
          </w:p>
        </w:tc>
        <w:tc>
          <w:tcPr>
            <w:tcW w:w="3722" w:type="dxa"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 w:rsidP="00850A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00 » января       0000   г.</w:t>
            </w:r>
          </w:p>
        </w:tc>
      </w:tr>
    </w:tbl>
    <w:p w:rsidR="00850A80" w:rsidRDefault="00850A80" w:rsidP="00850A80">
      <w:pPr>
        <w:jc w:val="both"/>
        <w:rPr>
          <w:b/>
          <w:sz w:val="20"/>
          <w:szCs w:val="20"/>
        </w:rPr>
      </w:pPr>
    </w:p>
    <w:p w:rsidR="00850A80" w:rsidRDefault="00850A80" w:rsidP="00850A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850A80" w:rsidRDefault="00850A80" w:rsidP="00850A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Государственное автономное учреждение социального обслуживания Амурской     области «Усть-Ивановский психоневрологический интернат»</w:t>
      </w:r>
      <w:r>
        <w:rPr>
          <w:sz w:val="20"/>
          <w:szCs w:val="20"/>
        </w:rPr>
        <w:t xml:space="preserve">, именуемое в дальнейшем «Работодатель», в лице </w:t>
      </w:r>
      <w:r>
        <w:rPr>
          <w:b/>
          <w:sz w:val="20"/>
          <w:szCs w:val="20"/>
        </w:rPr>
        <w:t>директора Паруновой Елены Валерьевны</w:t>
      </w:r>
      <w:r>
        <w:rPr>
          <w:sz w:val="20"/>
          <w:szCs w:val="20"/>
        </w:rPr>
        <w:t xml:space="preserve">, действующего на основании Устава, с одной стороны и </w:t>
      </w:r>
    </w:p>
    <w:p w:rsidR="00850A80" w:rsidRDefault="00850A80" w:rsidP="00850A80">
      <w:pPr>
        <w:jc w:val="both"/>
        <w:rPr>
          <w:sz w:val="20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967"/>
        <w:gridCol w:w="6247"/>
      </w:tblGrid>
      <w:tr w:rsidR="00850A80" w:rsidTr="00850A80"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 w:rsidP="00850A80">
            <w:pPr>
              <w:tabs>
                <w:tab w:val="left" w:pos="32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Иванов Иван Иванович</w:t>
            </w:r>
          </w:p>
        </w:tc>
      </w:tr>
      <w:tr w:rsidR="00850A80" w:rsidTr="00850A80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работника полностью)</w:t>
            </w:r>
          </w:p>
        </w:tc>
      </w:tr>
      <w:tr w:rsidR="00850A80" w:rsidTr="00850A80">
        <w:tc>
          <w:tcPr>
            <w:tcW w:w="675" w:type="dxa"/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281000000000</w:t>
            </w:r>
          </w:p>
        </w:tc>
      </w:tr>
      <w:tr w:rsidR="00850A80" w:rsidTr="00850A80">
        <w:tc>
          <w:tcPr>
            <w:tcW w:w="3642" w:type="dxa"/>
            <w:gridSpan w:val="2"/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Сведения, удостоверяющие личность:</w:t>
            </w:r>
          </w:p>
        </w:tc>
        <w:tc>
          <w:tcPr>
            <w:tcW w:w="6247" w:type="dxa"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</w:p>
        </w:tc>
      </w:tr>
      <w:tr w:rsidR="00850A80" w:rsidTr="00850A80"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 w:rsidP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гражданина РФ, серия: 00 00, № 000000, выдан: 00 </w:t>
            </w:r>
            <w:proofErr w:type="gramStart"/>
            <w:r>
              <w:rPr>
                <w:sz w:val="20"/>
                <w:szCs w:val="20"/>
              </w:rPr>
              <w:t>ноября  0000</w:t>
            </w:r>
            <w:proofErr w:type="gramEnd"/>
            <w:r>
              <w:rPr>
                <w:sz w:val="20"/>
                <w:szCs w:val="20"/>
              </w:rPr>
              <w:t xml:space="preserve"> года, МО УФМС России по Амурской области в г.Благовещенске</w:t>
            </w:r>
          </w:p>
        </w:tc>
      </w:tr>
    </w:tbl>
    <w:p w:rsidR="00850A80" w:rsidRDefault="00850A80" w:rsidP="00850A80">
      <w:pPr>
        <w:jc w:val="both"/>
        <w:rPr>
          <w:sz w:val="20"/>
          <w:szCs w:val="20"/>
        </w:rPr>
      </w:pPr>
    </w:p>
    <w:p w:rsidR="00850A80" w:rsidRDefault="00850A80" w:rsidP="00850A80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именуемый(-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«Работник», с другой стороны, заключили настоящий договор о нижеследующем:</w:t>
      </w:r>
    </w:p>
    <w:p w:rsidR="00850A80" w:rsidRDefault="00850A80" w:rsidP="00850A80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850A80" w:rsidRDefault="00850A80" w:rsidP="00850A80">
      <w:pPr>
        <w:snapToGri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1.1. Работник принимается на </w:t>
      </w:r>
      <w:proofErr w:type="gramStart"/>
      <w:r>
        <w:rPr>
          <w:sz w:val="20"/>
          <w:szCs w:val="20"/>
        </w:rPr>
        <w:t>работу  на</w:t>
      </w:r>
      <w:proofErr w:type="gramEnd"/>
      <w:r>
        <w:rPr>
          <w:sz w:val="20"/>
          <w:szCs w:val="20"/>
        </w:rPr>
        <w:t xml:space="preserve">  должность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0A80" w:rsidTr="00850A80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 w:rsidP="00850A8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 пожарной охраны</w:t>
            </w:r>
          </w:p>
        </w:tc>
      </w:tr>
    </w:tbl>
    <w:p w:rsidR="00850A80" w:rsidRDefault="00850A80" w:rsidP="00850A80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наименование должности, профессии или специальности, с указанием квалификации; либо указание на конкретный </w:t>
      </w:r>
      <w:proofErr w:type="gramStart"/>
      <w:r>
        <w:rPr>
          <w:sz w:val="16"/>
          <w:szCs w:val="16"/>
        </w:rPr>
        <w:t>вид  поручаемой</w:t>
      </w:r>
      <w:proofErr w:type="gramEnd"/>
      <w:r>
        <w:rPr>
          <w:sz w:val="16"/>
          <w:szCs w:val="16"/>
        </w:rPr>
        <w:t xml:space="preserve"> работы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32"/>
        <w:gridCol w:w="8615"/>
      </w:tblGrid>
      <w:tr w:rsidR="00850A80" w:rsidTr="00850A80"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</w:tc>
      </w:tr>
    </w:tbl>
    <w:p w:rsidR="00850A80" w:rsidRDefault="00850A80" w:rsidP="00850A8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структурного подразделения)</w:t>
      </w:r>
    </w:p>
    <w:p w:rsidR="00850A80" w:rsidRDefault="00850A80" w:rsidP="00850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1.2. Работа по настоящему договору является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  - </w:t>
      </w:r>
      <w:r>
        <w:rPr>
          <w:b/>
          <w:sz w:val="20"/>
          <w:szCs w:val="20"/>
          <w:u w:val="single"/>
        </w:rPr>
        <w:t>основной</w:t>
      </w:r>
      <w:r>
        <w:rPr>
          <w:sz w:val="20"/>
          <w:szCs w:val="20"/>
          <w:u w:val="single"/>
        </w:rPr>
        <w:t xml:space="preserve">;     _________   - </w:t>
      </w:r>
      <w:r>
        <w:rPr>
          <w:strike/>
          <w:sz w:val="20"/>
          <w:szCs w:val="20"/>
          <w:u w:val="single"/>
        </w:rPr>
        <w:t>по совместительству</w:t>
      </w:r>
    </w:p>
    <w:p w:rsidR="00850A80" w:rsidRDefault="00850A80" w:rsidP="00850A80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(не нужное вычеркнуть)</w:t>
      </w:r>
    </w:p>
    <w:p w:rsidR="00850A80" w:rsidRDefault="00850A80" w:rsidP="00850A80">
      <w:pPr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>1.3. Настоящий договор заключен 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57"/>
      </w:tblGrid>
      <w:tr w:rsidR="00850A80" w:rsidTr="00850A80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неопределенный срок (бессрочный)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A80" w:rsidRDefault="00850A8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50A80" w:rsidRDefault="00850A80" w:rsidP="00850A80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57"/>
      </w:tblGrid>
      <w:tr w:rsidR="00850A80" w:rsidTr="00850A80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trike/>
                <w:sz w:val="20"/>
                <w:szCs w:val="20"/>
              </w:rPr>
              <w:t>определенный срок (срочный)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A80" w:rsidRDefault="00850A8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50A80" w:rsidRDefault="00850A80" w:rsidP="00850A80">
      <w:pPr>
        <w:jc w:val="center"/>
        <w:rPr>
          <w:sz w:val="16"/>
          <w:szCs w:val="16"/>
        </w:rPr>
      </w:pPr>
      <w:r>
        <w:rPr>
          <w:sz w:val="16"/>
          <w:szCs w:val="16"/>
        </w:rPr>
        <w:t>(неопределенный срок, определенный срок (продолжительность), на время выполнения определенной работы с указанием причины  заключения срочного трудового договора)</w:t>
      </w:r>
    </w:p>
    <w:p w:rsidR="00850A80" w:rsidRDefault="00850A80" w:rsidP="00850A80">
      <w:pPr>
        <w:snapToGrid w:val="0"/>
        <w:ind w:left="720" w:hanging="5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3249"/>
        <w:gridCol w:w="2541"/>
      </w:tblGrid>
      <w:tr w:rsidR="00850A80" w:rsidTr="00850A80">
        <w:tc>
          <w:tcPr>
            <w:tcW w:w="3828" w:type="dxa"/>
            <w:hideMark/>
          </w:tcPr>
          <w:p w:rsidR="00850A80" w:rsidRDefault="00850A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1.4. Договор вступает в силу с: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 w:rsidP="00850A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  00 »    августа              0000      г.</w:t>
            </w:r>
          </w:p>
        </w:tc>
        <w:tc>
          <w:tcPr>
            <w:tcW w:w="2552" w:type="dxa"/>
          </w:tcPr>
          <w:p w:rsidR="00850A80" w:rsidRDefault="00850A8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50A80" w:rsidTr="00850A80">
        <w:tc>
          <w:tcPr>
            <w:tcW w:w="3828" w:type="dxa"/>
            <w:hideMark/>
          </w:tcPr>
          <w:p w:rsidR="00850A80" w:rsidRDefault="00850A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1.5. Дата начала работы:  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 w:rsidP="00850A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  00»     августа              0000    г.</w:t>
            </w:r>
          </w:p>
        </w:tc>
        <w:tc>
          <w:tcPr>
            <w:tcW w:w="2552" w:type="dxa"/>
          </w:tcPr>
          <w:p w:rsidR="00850A80" w:rsidRDefault="00850A8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850A80" w:rsidRDefault="00850A80" w:rsidP="00850A80">
      <w:pPr>
        <w:snapToGrid w:val="0"/>
        <w:ind w:left="720" w:hanging="578"/>
        <w:jc w:val="both"/>
        <w:rPr>
          <w:sz w:val="20"/>
          <w:szCs w:val="20"/>
        </w:rPr>
      </w:pPr>
    </w:p>
    <w:p w:rsidR="00850A80" w:rsidRDefault="00850A80" w:rsidP="00850A80">
      <w:pPr>
        <w:snapToGrid w:val="0"/>
        <w:ind w:left="720" w:hanging="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1.6. Работнику устанавливается испытательный срок, с целью проверки соответствия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3953"/>
      </w:tblGrid>
      <w:tr w:rsidR="00850A80" w:rsidTr="00850A80">
        <w:tc>
          <w:tcPr>
            <w:tcW w:w="5671" w:type="dxa"/>
            <w:hideMark/>
          </w:tcPr>
          <w:p w:rsidR="00850A80" w:rsidRDefault="00850A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работника поручаемой работе, продолжительностью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месяца</w:t>
            </w:r>
          </w:p>
        </w:tc>
      </w:tr>
      <w:tr w:rsidR="00850A80" w:rsidTr="00850A80">
        <w:tc>
          <w:tcPr>
            <w:tcW w:w="5671" w:type="dxa"/>
          </w:tcPr>
          <w:p w:rsidR="00850A80" w:rsidRDefault="00850A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(месяцев, недель, дней)</w:t>
            </w:r>
          </w:p>
        </w:tc>
      </w:tr>
    </w:tbl>
    <w:p w:rsidR="00850A80" w:rsidRDefault="00850A80" w:rsidP="00850A80">
      <w:pPr>
        <w:snapToGrid w:val="0"/>
        <w:rPr>
          <w:sz w:val="20"/>
          <w:szCs w:val="20"/>
        </w:rPr>
      </w:pPr>
    </w:p>
    <w:p w:rsidR="00850A80" w:rsidRDefault="00850A80" w:rsidP="00850A80">
      <w:pPr>
        <w:tabs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И ОБЯЗАННОСТИ СТОРОН</w:t>
      </w:r>
    </w:p>
    <w:p w:rsidR="00850A80" w:rsidRDefault="00850A80" w:rsidP="00850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Работник </w:t>
      </w:r>
      <w:r>
        <w:rPr>
          <w:b/>
          <w:sz w:val="20"/>
          <w:szCs w:val="20"/>
        </w:rPr>
        <w:t>имеет право на</w:t>
      </w:r>
      <w:r>
        <w:rPr>
          <w:sz w:val="20"/>
          <w:szCs w:val="20"/>
        </w:rPr>
        <w:t>:</w:t>
      </w:r>
    </w:p>
    <w:p w:rsidR="00850A80" w:rsidRDefault="00850A80" w:rsidP="00850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предоставление ему работы, обусловленной настоящим трудовым договором;</w:t>
      </w:r>
    </w:p>
    <w:p w:rsidR="00850A80" w:rsidRDefault="00850A80" w:rsidP="00850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 безопасности и условий труда, соответствующих государственным нормативным требованиям охраны труда;</w:t>
      </w:r>
    </w:p>
    <w:p w:rsidR="00850A80" w:rsidRDefault="00850A80" w:rsidP="00850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850A80" w:rsidRDefault="00850A80" w:rsidP="00850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иные права, предусмотренные трудовым законодательством Российской Федерации, настоящим трудовым договором.</w:t>
      </w:r>
    </w:p>
    <w:p w:rsidR="00850A80" w:rsidRDefault="00850A80" w:rsidP="00850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Работник, руководствуясь в работе действующими законодательными и нормативными         правовыми актами и инструкциями по охране труда, </w:t>
      </w:r>
      <w:r>
        <w:rPr>
          <w:b/>
          <w:sz w:val="20"/>
          <w:szCs w:val="20"/>
        </w:rPr>
        <w:t>обязан:</w:t>
      </w:r>
    </w:p>
    <w:p w:rsidR="00850A80" w:rsidRDefault="00850A80" w:rsidP="00850A8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соблюдать правила внутреннего трудового распорядка,  трудовую дисциплину;</w:t>
      </w:r>
    </w:p>
    <w:p w:rsidR="00850A80" w:rsidRDefault="00850A80" w:rsidP="00850A8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добросовестно исполнять  свои трудовые обязанности, возложенные на него настоящим трудовым договором и должностной инструкцией;</w:t>
      </w:r>
    </w:p>
    <w:p w:rsidR="00850A80" w:rsidRDefault="00850A80" w:rsidP="00850A8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соблюдать условия коллективного </w:t>
      </w:r>
      <w:proofErr w:type="gramStart"/>
      <w:r>
        <w:rPr>
          <w:sz w:val="20"/>
          <w:szCs w:val="20"/>
        </w:rPr>
        <w:t>договора,  требования</w:t>
      </w:r>
      <w:proofErr w:type="gramEnd"/>
      <w:r>
        <w:rPr>
          <w:sz w:val="20"/>
          <w:szCs w:val="20"/>
        </w:rPr>
        <w:t xml:space="preserve"> по охране труда,  обеспечению безопасности труда, пожарной безопасности,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роспись;</w:t>
      </w:r>
    </w:p>
    <w:p w:rsidR="00850A80" w:rsidRDefault="00850A80" w:rsidP="00850A8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850A80" w:rsidRDefault="00850A80" w:rsidP="00850A8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исполнять смежные работы в целях обеспечения взаимозаменяемости;</w:t>
      </w:r>
    </w:p>
    <w:p w:rsidR="00850A80" w:rsidRDefault="00850A80" w:rsidP="00850A8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соблюдать  санитарно-эпидемические правила и нормативы;</w:t>
      </w:r>
    </w:p>
    <w:p w:rsidR="00850A80" w:rsidRDefault="00850A80" w:rsidP="00850A8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постоянно совершенствовать свои знания путем чтения специальной литературы, </w:t>
      </w:r>
    </w:p>
    <w:p w:rsidR="00850A80" w:rsidRDefault="00850A80" w:rsidP="00850A8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посещать  учебные мероприятия, семинары;</w:t>
      </w:r>
    </w:p>
    <w:p w:rsidR="00850A80" w:rsidRDefault="00850A80" w:rsidP="00850A8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правильно применять коллективные и индивидуальные средства защиты;</w:t>
      </w:r>
    </w:p>
    <w:p w:rsidR="00850A80" w:rsidRDefault="00850A80" w:rsidP="00850A8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соблюдать этику, не разглашать охраняемую законом тайну (врачебную, служебную, личную), ставшую известной Работнику в связи с исполнением им трудовых обязанностей, в том числе не разглашать персональные данные другого работника или проживающего </w:t>
      </w:r>
    </w:p>
    <w:p w:rsidR="00850A80" w:rsidRDefault="00850A80" w:rsidP="00850A80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(с перечнем  информации, составляющей охраняемую законом тайну,  Работник знакомится   под роспись); </w:t>
      </w:r>
    </w:p>
    <w:p w:rsidR="00850A80" w:rsidRDefault="00850A80" w:rsidP="00850A8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немедленно сообщать Работодателю либо своему непосредственному руководителю о любом несчастном случае, происшедшем в учреждении, а также о ситуации, которая создает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работников;</w:t>
      </w:r>
    </w:p>
    <w:p w:rsidR="00850A80" w:rsidRDefault="00850A80" w:rsidP="00850A80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проходить курсы усовершенствования (для медицинских работников не реже 1 раза в пять лет (врачи и средний медицинский персонал));</w:t>
      </w:r>
    </w:p>
    <w:p w:rsidR="00850A80" w:rsidRDefault="00850A80" w:rsidP="00850A80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отработать в учреждении  после обучения не менее трех лет, если обучение проводилось за счет средств Работодателя (при увольнении раньше срока Работодатель производит удержание средств,  пропорционально отработанному времени);</w:t>
      </w:r>
    </w:p>
    <w:p w:rsidR="00850A80" w:rsidRDefault="00850A80" w:rsidP="00850A80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2.3. Работодатель имеет право:</w:t>
      </w:r>
    </w:p>
    <w:p w:rsidR="00850A80" w:rsidRDefault="00850A80" w:rsidP="00850A80">
      <w:pPr>
        <w:tabs>
          <w:tab w:val="left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требовать от работника добросовестного исполнения обязанностей по настоящему трудовому договору;</w:t>
      </w:r>
    </w:p>
    <w:p w:rsidR="00850A80" w:rsidRDefault="00850A80" w:rsidP="00850A80">
      <w:pPr>
        <w:tabs>
          <w:tab w:val="left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850A80" w:rsidRDefault="00850A80" w:rsidP="00850A80">
      <w:pPr>
        <w:tabs>
          <w:tab w:val="left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</w:t>
      </w:r>
      <w:bookmarkStart w:id="0" w:name="_GoBack"/>
      <w:bookmarkEnd w:id="0"/>
      <w:r>
        <w:rPr>
          <w:sz w:val="20"/>
          <w:szCs w:val="20"/>
        </w:rPr>
        <w:t>аконами;</w:t>
      </w:r>
    </w:p>
    <w:p w:rsidR="00850A80" w:rsidRDefault="00850A80" w:rsidP="00850A80">
      <w:pPr>
        <w:tabs>
          <w:tab w:val="left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поощрять работника за добросовестный эффективный труд;</w:t>
      </w:r>
    </w:p>
    <w:p w:rsidR="00850A80" w:rsidRDefault="00850A80" w:rsidP="00850A80">
      <w:pPr>
        <w:tabs>
          <w:tab w:val="left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иные права, предусмотренные трудовым законодательством Российской Федерации и настоящим трудовым договором.</w:t>
      </w:r>
    </w:p>
    <w:p w:rsidR="00850A80" w:rsidRDefault="00850A80" w:rsidP="00850A80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2.4. Работодатель, в соответствии с настоящим Трудовым договором, обязуется:</w:t>
      </w:r>
    </w:p>
    <w:p w:rsidR="00850A80" w:rsidRDefault="00850A80" w:rsidP="00850A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   соблюдать  предусмотренный  законодательством и положением об обработке персональных  данных порядок использования и обеспечения сохранности персональных данных           работника;</w:t>
      </w:r>
    </w:p>
    <w:p w:rsidR="00850A80" w:rsidRDefault="00850A80" w:rsidP="00850A80">
      <w:pPr>
        <w:tabs>
          <w:tab w:val="left" w:pos="72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 периодически обучать работника безопасным приемам и методам труда; </w:t>
      </w:r>
    </w:p>
    <w:p w:rsidR="00850A80" w:rsidRDefault="00850A80" w:rsidP="00850A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   проводить первичные и периодические инструктажи по охране труда за счет средств                 Работодателя;</w:t>
      </w:r>
    </w:p>
    <w:p w:rsidR="00850A80" w:rsidRDefault="00850A80" w:rsidP="00850A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   проводить периодические медицинские осмотры Работника, в соответствии с графиком, за  счет средств Работодателя;</w:t>
      </w:r>
    </w:p>
    <w:p w:rsidR="00850A80" w:rsidRDefault="00850A80" w:rsidP="00850A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 осуществлять медицинское страхование Работника за счет средств Работодателя; </w:t>
      </w:r>
    </w:p>
    <w:p w:rsidR="00850A80" w:rsidRDefault="00850A80" w:rsidP="00850A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   предоставить Работнику рабочее место, характеризующееся по результатам аттестации:</w:t>
      </w:r>
    </w:p>
    <w:p w:rsidR="00850A80" w:rsidRDefault="00850A80" w:rsidP="00850A80">
      <w:pPr>
        <w:ind w:firstLine="709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b/>
          <w:sz w:val="20"/>
          <w:szCs w:val="20"/>
          <w:u w:val="single"/>
        </w:rPr>
        <w:t>- безопасными условиями труда</w:t>
      </w:r>
      <w:r>
        <w:rPr>
          <w:strike/>
          <w:sz w:val="20"/>
          <w:szCs w:val="20"/>
        </w:rPr>
        <w:t>,</w:t>
      </w:r>
    </w:p>
    <w:p w:rsidR="00850A80" w:rsidRDefault="00850A80" w:rsidP="00850A80">
      <w:pPr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- </w:t>
      </w:r>
      <w:r>
        <w:rPr>
          <w:strike/>
          <w:sz w:val="20"/>
          <w:szCs w:val="20"/>
        </w:rPr>
        <w:t>вредными условиями труда</w:t>
      </w:r>
    </w:p>
    <w:p w:rsidR="00850A80" w:rsidRDefault="00850A80" w:rsidP="00850A8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(не нужное вычеркнуть)</w:t>
      </w:r>
    </w:p>
    <w:p w:rsidR="00850A80" w:rsidRDefault="00850A80" w:rsidP="00850A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   обеспечить Работнику условия, необходимые для выполнения его  функциональных                                     обязанностей;</w:t>
      </w:r>
    </w:p>
    <w:p w:rsidR="00850A80" w:rsidRDefault="00850A80" w:rsidP="00850A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 предоставить Работнику льготы и компенсации за работу во вредных условиях труда:        </w:t>
      </w:r>
    </w:p>
    <w:p w:rsidR="00850A80" w:rsidRDefault="00850A80" w:rsidP="00850A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 льготная пенсия  по Списку № 1 или Списку № 2,</w:t>
      </w:r>
    </w:p>
    <w:p w:rsidR="00850A80" w:rsidRDefault="00850A80" w:rsidP="00850A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 дополнительный отпуск 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календарных дней,</w:t>
      </w:r>
    </w:p>
    <w:p w:rsidR="00850A80" w:rsidRDefault="00850A80" w:rsidP="00850A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 доплата 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процентов должностного оклада,</w:t>
      </w:r>
    </w:p>
    <w:p w:rsidR="00850A80" w:rsidRDefault="00850A80" w:rsidP="00850A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 сокращенный рабочий день       __________ часов;</w:t>
      </w:r>
    </w:p>
    <w:p w:rsidR="00850A80" w:rsidRDefault="00850A80" w:rsidP="00850A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   обеспечить необходимыми для работы средствами индивидуальной защиты, санитарной одеждой (в соответствии с перечнем, утвержденным коллективным договором),            материалами, приборами и оборудованием;</w:t>
      </w:r>
    </w:p>
    <w:p w:rsidR="00850A80" w:rsidRDefault="00850A80" w:rsidP="00850A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 поощрять добросовестных работников, а в случаях нарушения трудовой дисциплины                 </w:t>
      </w:r>
    </w:p>
    <w:p w:rsidR="00850A80" w:rsidRDefault="00850A80" w:rsidP="00850A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применять меры дисциплинарного воздействия, предусмотренные ТК РФ;</w:t>
      </w:r>
    </w:p>
    <w:p w:rsidR="00850A80" w:rsidRDefault="00850A80" w:rsidP="00850A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   выплачивать обусловленную трудовым договором заработную плату.</w:t>
      </w:r>
    </w:p>
    <w:p w:rsidR="00850A80" w:rsidRDefault="00850A80" w:rsidP="00850A80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   направлять Работника на курсы повышения квалификации с установленной </w:t>
      </w:r>
      <w:proofErr w:type="gramStart"/>
      <w:r>
        <w:rPr>
          <w:sz w:val="20"/>
          <w:szCs w:val="20"/>
          <w:lang w:eastAsia="ru-RU"/>
        </w:rPr>
        <w:t>периодичностью  с</w:t>
      </w:r>
      <w:proofErr w:type="gramEnd"/>
      <w:r>
        <w:rPr>
          <w:sz w:val="20"/>
          <w:szCs w:val="20"/>
          <w:lang w:eastAsia="ru-RU"/>
        </w:rPr>
        <w:t xml:space="preserve"> отрывом или без отрыва от работы и сохранять за ним  место работы (должность) и среднюю  заработную плату по основному  месту работы (работникам, направляемым для повышения квалификации с отрывом от работы в другую местность, производится оплата  командировочных расходов в порядке и размерах, которые предусмотрены для лиц, направляемых  в служебные командировки).</w:t>
      </w:r>
    </w:p>
    <w:p w:rsidR="00850A80" w:rsidRDefault="00850A80" w:rsidP="00850A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 ДОЛЖНОСТНЫЕ ОБЯЗАННОСТИ</w:t>
      </w:r>
    </w:p>
    <w:p w:rsidR="00850A80" w:rsidRDefault="00850A80" w:rsidP="00850A80">
      <w:pPr>
        <w:pStyle w:val="20"/>
        <w:shd w:val="clear" w:color="auto" w:fill="auto"/>
        <w:spacing w:line="298" w:lineRule="exact"/>
        <w:ind w:firstLine="720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 xml:space="preserve">Инженер пожарной охраны </w:t>
      </w:r>
      <w:r>
        <w:rPr>
          <w:b/>
          <w:color w:val="000000"/>
          <w:sz w:val="20"/>
          <w:szCs w:val="20"/>
          <w:lang w:eastAsia="ru-RU"/>
        </w:rPr>
        <w:t>обязан:</w:t>
      </w:r>
    </w:p>
    <w:p w:rsidR="00850A80" w:rsidRDefault="00850A80" w:rsidP="00850A80">
      <w:pPr>
        <w:pStyle w:val="20"/>
        <w:numPr>
          <w:ilvl w:val="0"/>
          <w:numId w:val="4"/>
        </w:numPr>
        <w:shd w:val="clear" w:color="auto" w:fill="auto"/>
        <w:tabs>
          <w:tab w:val="left" w:pos="1215"/>
        </w:tabs>
        <w:spacing w:line="240" w:lineRule="auto"/>
        <w:ind w:firstLine="720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 xml:space="preserve">Подготавливать приказы о порядке обеспечения пожарной безопасности на территории, в зданиях, сооружениях и помещениях учреждения, о назначении лиц, ответственных за пожарную </w:t>
      </w:r>
      <w:r>
        <w:rPr>
          <w:color w:val="000000"/>
          <w:sz w:val="20"/>
          <w:szCs w:val="20"/>
          <w:lang w:eastAsia="ru-RU"/>
        </w:rPr>
        <w:lastRenderedPageBreak/>
        <w:t>безопасность в подразделениях учреждения; о введении в действие инструкций, положений и рекомендаций в части организации противопожарной защиты территории, зданий, сооружений, помещений и взрывопожароопасных производственных участков предприятия;</w:t>
      </w:r>
    </w:p>
    <w:p w:rsidR="00850A80" w:rsidRDefault="00850A80" w:rsidP="00850A80">
      <w:pPr>
        <w:pStyle w:val="20"/>
        <w:numPr>
          <w:ilvl w:val="0"/>
          <w:numId w:val="4"/>
        </w:numPr>
        <w:shd w:val="clear" w:color="auto" w:fill="auto"/>
        <w:tabs>
          <w:tab w:val="left" w:pos="1215"/>
        </w:tabs>
        <w:spacing w:line="240" w:lineRule="auto"/>
        <w:ind w:firstLine="720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>Разрабатывать и осуществлять меры по обеспечению пожарной безопасности;</w:t>
      </w:r>
    </w:p>
    <w:p w:rsidR="00850A80" w:rsidRDefault="00850A80" w:rsidP="00850A80">
      <w:pPr>
        <w:pStyle w:val="20"/>
        <w:numPr>
          <w:ilvl w:val="0"/>
          <w:numId w:val="4"/>
        </w:numPr>
        <w:shd w:val="clear" w:color="auto" w:fill="auto"/>
        <w:tabs>
          <w:tab w:val="left" w:pos="1215"/>
        </w:tabs>
        <w:spacing w:line="240" w:lineRule="auto"/>
        <w:ind w:firstLine="720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>Следить за содержанием в исправном состоянии систем и средств противопожарной защиты, включая первичные средства тушения пожаров, не допуская их использования не по прямому назначению:</w:t>
      </w:r>
    </w:p>
    <w:p w:rsidR="00850A80" w:rsidRDefault="00850A80" w:rsidP="00850A80">
      <w:pPr>
        <w:pStyle w:val="20"/>
        <w:numPr>
          <w:ilvl w:val="0"/>
          <w:numId w:val="4"/>
        </w:numPr>
        <w:shd w:val="clear" w:color="auto" w:fill="auto"/>
        <w:tabs>
          <w:tab w:val="left" w:pos="1215"/>
        </w:tabs>
        <w:spacing w:line="240" w:lineRule="auto"/>
        <w:ind w:firstLine="720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>предоставлять руководителю учреждения ежегодный отчет о проводимых мероприятиях по обеспечению пожарной безопасности и план таких мероприятий на следующий год;</w:t>
      </w:r>
    </w:p>
    <w:p w:rsidR="00850A80" w:rsidRDefault="00850A80" w:rsidP="00850A80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line="240" w:lineRule="auto"/>
        <w:ind w:firstLine="720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>Проводить противопожарную пропаганду;</w:t>
      </w:r>
    </w:p>
    <w:p w:rsidR="00850A80" w:rsidRDefault="00850A80" w:rsidP="00850A80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line="240" w:lineRule="auto"/>
        <w:ind w:firstLine="720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>Обучать работников мерам пожарной безопасности;</w:t>
      </w:r>
    </w:p>
    <w:p w:rsidR="00850A80" w:rsidRDefault="00850A80" w:rsidP="00850A80">
      <w:pPr>
        <w:pStyle w:val="20"/>
        <w:numPr>
          <w:ilvl w:val="0"/>
          <w:numId w:val="4"/>
        </w:numPr>
        <w:shd w:val="clear" w:color="auto" w:fill="auto"/>
        <w:tabs>
          <w:tab w:val="left" w:pos="1215"/>
        </w:tabs>
        <w:spacing w:line="240" w:lineRule="auto"/>
        <w:ind w:firstLine="720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>Сообщать руководителю о нарушении сотрудниками и иными лицами норм пожарной безопасности;</w:t>
      </w:r>
    </w:p>
    <w:p w:rsidR="00850A80" w:rsidRDefault="00850A80" w:rsidP="00850A80">
      <w:pPr>
        <w:pStyle w:val="20"/>
        <w:numPr>
          <w:ilvl w:val="0"/>
          <w:numId w:val="4"/>
        </w:numPr>
        <w:shd w:val="clear" w:color="auto" w:fill="auto"/>
        <w:tabs>
          <w:tab w:val="left" w:pos="1215"/>
        </w:tabs>
        <w:spacing w:line="240" w:lineRule="auto"/>
        <w:ind w:firstLine="720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>Должен быть начальником добровольной пожарной дружины или его заместителем, а также оказывать содействие при тушении пожаров, установлении причин и условий их возникновения и развития, а также при</w:t>
      </w:r>
    </w:p>
    <w:p w:rsidR="00850A80" w:rsidRDefault="00850A80" w:rsidP="00850A80">
      <w:pPr>
        <w:pStyle w:val="20"/>
        <w:shd w:val="clear" w:color="auto" w:fill="auto"/>
        <w:tabs>
          <w:tab w:val="left" w:pos="1219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>выявлении лиц, виновных в нарушении требований пожарной безопасности и возникновении пожаров;</w:t>
      </w:r>
    </w:p>
    <w:p w:rsidR="00850A80" w:rsidRDefault="00850A80" w:rsidP="00850A80">
      <w:pPr>
        <w:pStyle w:val="20"/>
        <w:shd w:val="clear" w:color="auto" w:fill="auto"/>
        <w:tabs>
          <w:tab w:val="left" w:pos="1219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3.9. </w:t>
      </w:r>
      <w:r>
        <w:rPr>
          <w:color w:val="000000"/>
          <w:sz w:val="20"/>
          <w:szCs w:val="20"/>
          <w:lang w:eastAsia="ru-RU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учреждении, а также о происшедших на «её территории пожарах и их последствиях;</w:t>
      </w:r>
    </w:p>
    <w:p w:rsidR="00850A80" w:rsidRDefault="00850A80" w:rsidP="00850A80">
      <w:pPr>
        <w:pStyle w:val="20"/>
        <w:shd w:val="clear" w:color="auto" w:fill="auto"/>
        <w:tabs>
          <w:tab w:val="left" w:pos="1497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 xml:space="preserve">              3.10. Незамедлительно сообщать руководителю учреждения и в пожарную охрану о возникших пожарах, неисправностях имеющихся средств и систем противопожарной защиты, об изменении состояния дорог и проездов, ведущих к месту возгорания;</w:t>
      </w:r>
    </w:p>
    <w:p w:rsidR="00850A80" w:rsidRDefault="00850A80" w:rsidP="00850A80">
      <w:pPr>
        <w:pStyle w:val="20"/>
        <w:shd w:val="clear" w:color="auto" w:fill="auto"/>
        <w:tabs>
          <w:tab w:val="left" w:pos="1497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 xml:space="preserve">               3.11. Обеспечивать выполнение требований государственного пожарного надзора, касающихся его деятельности, и соблюдение действующих норм по обеспечению пожарной безопасности;</w:t>
      </w:r>
    </w:p>
    <w:p w:rsidR="00850A80" w:rsidRDefault="00850A80" w:rsidP="00850A80">
      <w:pPr>
        <w:pStyle w:val="20"/>
        <w:shd w:val="clear" w:color="auto" w:fill="auto"/>
        <w:tabs>
          <w:tab w:val="left" w:pos="1497"/>
          <w:tab w:val="left" w:pos="3460"/>
          <w:tab w:val="left" w:pos="5313"/>
          <w:tab w:val="left" w:pos="5841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 xml:space="preserve">               3.12. Обеспечивать</w:t>
      </w:r>
      <w:r>
        <w:rPr>
          <w:color w:val="000000"/>
          <w:sz w:val="20"/>
          <w:szCs w:val="20"/>
          <w:lang w:eastAsia="ru-RU"/>
        </w:rPr>
        <w:tab/>
        <w:t>сохранность</w:t>
      </w:r>
      <w:r>
        <w:rPr>
          <w:color w:val="000000"/>
          <w:sz w:val="20"/>
          <w:szCs w:val="20"/>
          <w:lang w:eastAsia="ru-RU"/>
        </w:rPr>
        <w:tab/>
        <w:t>и</w:t>
      </w:r>
      <w:r>
        <w:rPr>
          <w:color w:val="000000"/>
          <w:sz w:val="20"/>
          <w:szCs w:val="20"/>
          <w:lang w:eastAsia="ru-RU"/>
        </w:rPr>
        <w:tab/>
        <w:t>бесперебойную работу</w:t>
      </w:r>
    </w:p>
    <w:p w:rsidR="00850A80" w:rsidRDefault="00850A80" w:rsidP="00850A80">
      <w:pPr>
        <w:pStyle w:val="20"/>
        <w:shd w:val="clear" w:color="auto" w:fill="auto"/>
        <w:spacing w:line="240" w:lineRule="auto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автоматической пожарной сигнализации по учреждению, а также контролировать выполнение регламентных работ при техническом обслуживании и ремонтах АПС; </w:t>
      </w:r>
    </w:p>
    <w:p w:rsidR="00850A80" w:rsidRDefault="00850A80" w:rsidP="00850A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3.13. Разрабатывает и корректирует план ГО учреждения и защиты населения и план действий учреждения по предупреждению и ликвидации чрезвычайных ситуаций природного и техногенного характера, а также иные документы по вопросим ГО и ЧС;</w:t>
      </w:r>
    </w:p>
    <w:p w:rsidR="00850A80" w:rsidRDefault="00850A80" w:rsidP="00850A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3.14. Осуществляет регулярные проверки состояния ГО в учреждении, проводит обучение работников  учреждения по безопасности жизнедеятельности;</w:t>
      </w:r>
    </w:p>
    <w:p w:rsidR="00850A80" w:rsidRDefault="00850A80" w:rsidP="00850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3.15. Учитывает накопление и производит сбережение средств индивидуальной защиты, приборов разведки и дозиметрического контроля в складе ГО учреждения;</w:t>
      </w:r>
    </w:p>
    <w:p w:rsidR="00850A80" w:rsidRDefault="00850A80" w:rsidP="00850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3.16. Разрабатывает и своевременно представляет в комиссию по ЧС и ОПБ Управления по делам ГО и ЧС г. Благовещенска и Амурской области донесения и отчеты по формам срочных донесений, а также отчеты и донесения в комиссию по ЧС и ОПБ учреждения;</w:t>
      </w:r>
    </w:p>
    <w:p w:rsidR="00850A80" w:rsidRDefault="00850A80" w:rsidP="00850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3.17. Своевременно доводит до работников учреждения новые документы, требования и указания по вопросам гражданской обороны, предупреждению и ликвидации чрезвычайных ситуаций;</w:t>
      </w:r>
    </w:p>
    <w:p w:rsidR="00850A80" w:rsidRDefault="00850A80" w:rsidP="00850A8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3.18. При получении сигнала об угрозе возникновения чрезвычайных ситуаций природного и техногенного характера:</w:t>
      </w:r>
    </w:p>
    <w:p w:rsidR="00850A80" w:rsidRDefault="00850A80" w:rsidP="00850A80">
      <w:pPr>
        <w:numPr>
          <w:ilvl w:val="0"/>
          <w:numId w:val="5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Организует оповещение руководящего состава комиссии по ЧС и ОПБ учреждения;</w:t>
      </w:r>
    </w:p>
    <w:p w:rsidR="00850A80" w:rsidRDefault="00850A80" w:rsidP="00850A80">
      <w:pPr>
        <w:numPr>
          <w:ilvl w:val="0"/>
          <w:numId w:val="5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Участвует в организации работы комиссии по ЧС и ОПБ учреждения, обеспечивает членов КЧС и ОПБ необходимыми документами;</w:t>
      </w:r>
    </w:p>
    <w:p w:rsidR="00850A80" w:rsidRDefault="00850A80" w:rsidP="00850A80">
      <w:pPr>
        <w:numPr>
          <w:ilvl w:val="0"/>
          <w:numId w:val="5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Поддерживает постоянную связь КЧС и ОПБ вышестоящей организации и муниципального района;</w:t>
      </w:r>
    </w:p>
    <w:p w:rsidR="00850A80" w:rsidRDefault="00850A80" w:rsidP="00850A80">
      <w:pPr>
        <w:numPr>
          <w:ilvl w:val="0"/>
          <w:numId w:val="5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Участвует в организации разведки очагов поражения (разрушения) в учреждении;</w:t>
      </w:r>
    </w:p>
    <w:p w:rsidR="00850A80" w:rsidRDefault="00850A80" w:rsidP="00850A80">
      <w:pPr>
        <w:numPr>
          <w:ilvl w:val="0"/>
          <w:numId w:val="5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Совместно с КЧС и ОПБ организовывает сбор данных об обстановке, сложившейся в учреждении и готовит решение руководителя гражданской обороны учреждения на ведение спасательных и восстановительных работ;</w:t>
      </w:r>
    </w:p>
    <w:p w:rsidR="00850A80" w:rsidRDefault="00850A80" w:rsidP="00850A80">
      <w:pPr>
        <w:numPr>
          <w:ilvl w:val="0"/>
          <w:numId w:val="5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Представляет донесения в КЧС и ОПБ вышестоящей организации и муниципального района.</w:t>
      </w:r>
    </w:p>
    <w:p w:rsidR="00850A80" w:rsidRDefault="00850A80" w:rsidP="00850A8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3.19. Планирует и организовывает проведение командно-штабных учений (тренировок) и других учений по гражданской обороне, предупреждению и ликвидации чрезвычайных ситуаций природного и техногенного характера;</w:t>
      </w:r>
    </w:p>
    <w:p w:rsidR="00850A80" w:rsidRDefault="00850A80" w:rsidP="00850A8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3.20. Владеет в полном объеме информацией о противопожарном состоянии и конструктивных особенностях зданий и сооружений учреждения, пожарной опасности технологических процессов, характеристике противопожарного водоснабжения, состоянии проездов, связи и сигнализации.</w:t>
      </w:r>
    </w:p>
    <w:p w:rsidR="00850A80" w:rsidRDefault="00850A80" w:rsidP="00850A8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3.21. Ведет конфиденциальное делопроизводство.</w:t>
      </w:r>
    </w:p>
    <w:p w:rsidR="00850A80" w:rsidRDefault="00850A80" w:rsidP="00850A8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ОСОБЕННОСТИ РЕЖИМА РАБОЧЕГО ВРЕМЕНИ, ВРЕМЕНИ ОТДЫХА</w:t>
      </w:r>
    </w:p>
    <w:p w:rsidR="00850A80" w:rsidRDefault="00850A80" w:rsidP="00850A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  <w:t xml:space="preserve"> 4.1.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Работнику устанавливается</w:t>
      </w:r>
      <w:r>
        <w:rPr>
          <w:sz w:val="20"/>
          <w:szCs w:val="20"/>
        </w:rPr>
        <w:t>: (нужное подчеркнуть)</w:t>
      </w:r>
    </w:p>
    <w:p w:rsidR="00850A80" w:rsidRDefault="00850A80" w:rsidP="00850A80">
      <w:pPr>
        <w:snapToGrid w:val="0"/>
        <w:rPr>
          <w:sz w:val="20"/>
          <w:szCs w:val="20"/>
        </w:rPr>
      </w:pPr>
      <w:r>
        <w:rPr>
          <w:sz w:val="20"/>
          <w:szCs w:val="20"/>
        </w:rPr>
        <w:tab/>
        <w:t xml:space="preserve"> 4.1.1. пятидневная рабочая неделя    </w:t>
      </w:r>
      <w:r>
        <w:rPr>
          <w:b/>
          <w:sz w:val="20"/>
          <w:szCs w:val="20"/>
          <w:u w:val="single"/>
        </w:rPr>
        <w:t xml:space="preserve">40 </w:t>
      </w:r>
      <w:proofErr w:type="gramStart"/>
      <w:r>
        <w:rPr>
          <w:b/>
          <w:sz w:val="20"/>
          <w:szCs w:val="20"/>
          <w:u w:val="single"/>
        </w:rPr>
        <w:t xml:space="preserve">часов </w:t>
      </w:r>
      <w:r>
        <w:rPr>
          <w:strike/>
          <w:sz w:val="20"/>
          <w:szCs w:val="20"/>
          <w:u w:val="single"/>
        </w:rPr>
        <w:t>;</w:t>
      </w:r>
      <w:proofErr w:type="gramEnd"/>
      <w:r>
        <w:rPr>
          <w:sz w:val="20"/>
          <w:szCs w:val="20"/>
          <w:u w:val="single"/>
        </w:rPr>
        <w:t xml:space="preserve">  </w:t>
      </w:r>
      <w:r>
        <w:rPr>
          <w:strike/>
          <w:sz w:val="20"/>
          <w:szCs w:val="20"/>
          <w:u w:val="single"/>
        </w:rPr>
        <w:t>36 часов</w:t>
      </w:r>
      <w:r>
        <w:rPr>
          <w:sz w:val="20"/>
          <w:szCs w:val="20"/>
          <w:u w:val="single"/>
        </w:rPr>
        <w:t xml:space="preserve">;  </w:t>
      </w:r>
      <w:r>
        <w:rPr>
          <w:strike/>
          <w:sz w:val="20"/>
          <w:szCs w:val="20"/>
          <w:u w:val="single"/>
        </w:rPr>
        <w:t>35 часов;  33 часа</w:t>
      </w:r>
      <w:r>
        <w:rPr>
          <w:sz w:val="20"/>
          <w:szCs w:val="20"/>
          <w:u w:val="single"/>
        </w:rPr>
        <w:t xml:space="preserve">         в неделю_________</w:t>
      </w:r>
      <w:r>
        <w:rPr>
          <w:sz w:val="20"/>
          <w:szCs w:val="20"/>
        </w:rPr>
        <w:t xml:space="preserve">  </w:t>
      </w:r>
    </w:p>
    <w:p w:rsidR="00850A80" w:rsidRDefault="00850A80" w:rsidP="00850A80">
      <w:pPr>
        <w:snapToGri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(не нужное вычеркнуть)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2105"/>
        <w:gridCol w:w="889"/>
        <w:gridCol w:w="2314"/>
        <w:gridCol w:w="1503"/>
      </w:tblGrid>
      <w:tr w:rsidR="00850A80" w:rsidTr="00850A8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 выходными днями: 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суббота, воскресенье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A80" w:rsidRDefault="00850A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50A80" w:rsidRDefault="00850A8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50A80" w:rsidTr="00850A8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начало рабочего дня, смены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рабочего дня, смены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</w:tc>
      </w:tr>
      <w:tr w:rsidR="00850A80" w:rsidTr="00850A8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обеденный перерыв:  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12-00 до 13-00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50A80" w:rsidRDefault="00850A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850A80" w:rsidRDefault="00850A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A80" w:rsidRDefault="00850A8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850A80" w:rsidRDefault="00850A80" w:rsidP="00850A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>4</w:t>
      </w:r>
      <w:r>
        <w:rPr>
          <w:b/>
          <w:sz w:val="20"/>
          <w:szCs w:val="20"/>
        </w:rPr>
        <w:t>.2. Работнику устанавливается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ежегодный отпуск продолжительностью</w:t>
      </w:r>
      <w:r>
        <w:rPr>
          <w:sz w:val="20"/>
          <w:szCs w:val="20"/>
        </w:rPr>
        <w:t>:</w:t>
      </w:r>
    </w:p>
    <w:p w:rsidR="00850A80" w:rsidRDefault="00850A80" w:rsidP="00850A80">
      <w:pPr>
        <w:jc w:val="both"/>
        <w:rPr>
          <w:sz w:val="20"/>
          <w:szCs w:val="20"/>
        </w:rPr>
      </w:pPr>
    </w:p>
    <w:tbl>
      <w:tblPr>
        <w:tblStyle w:val="a3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1534"/>
        <w:gridCol w:w="1398"/>
        <w:gridCol w:w="1927"/>
        <w:gridCol w:w="978"/>
        <w:gridCol w:w="1923"/>
      </w:tblGrid>
      <w:tr w:rsidR="00850A80" w:rsidTr="00850A80">
        <w:tc>
          <w:tcPr>
            <w:tcW w:w="1912" w:type="dxa"/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основной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927" w:type="dxa"/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дней;</w:t>
            </w:r>
          </w:p>
        </w:tc>
        <w:tc>
          <w:tcPr>
            <w:tcW w:w="978" w:type="dxa"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</w:p>
        </w:tc>
      </w:tr>
      <w:tr w:rsidR="00850A80" w:rsidTr="00850A80">
        <w:tc>
          <w:tcPr>
            <w:tcW w:w="6771" w:type="dxa"/>
            <w:gridSpan w:val="4"/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дополнительный  (</w:t>
            </w:r>
            <w:proofErr w:type="gramEnd"/>
            <w:r>
              <w:rPr>
                <w:sz w:val="20"/>
                <w:szCs w:val="20"/>
              </w:rPr>
              <w:t xml:space="preserve">за работу в южных районах Дальнего Востока)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23" w:type="dxa"/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дней;</w:t>
            </w:r>
          </w:p>
        </w:tc>
      </w:tr>
      <w:tr w:rsidR="00850A80" w:rsidTr="00850A80">
        <w:tc>
          <w:tcPr>
            <w:tcW w:w="9672" w:type="dxa"/>
            <w:gridSpan w:val="6"/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дополнительный отпуск за работу в тяжелых, вредных и (или) опасных и иных особых     условиях  труда</w:t>
            </w:r>
          </w:p>
        </w:tc>
      </w:tr>
      <w:tr w:rsidR="00850A80" w:rsidTr="00850A80"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32" w:type="dxa"/>
            <w:gridSpan w:val="2"/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дней;</w:t>
            </w:r>
          </w:p>
        </w:tc>
        <w:tc>
          <w:tcPr>
            <w:tcW w:w="1927" w:type="dxa"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</w:p>
        </w:tc>
      </w:tr>
      <w:tr w:rsidR="00850A80" w:rsidTr="00850A80">
        <w:tc>
          <w:tcPr>
            <w:tcW w:w="4844" w:type="dxa"/>
            <w:gridSpan w:val="3"/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дополнительный отпуск за особый характер работы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дней;</w:t>
            </w:r>
          </w:p>
        </w:tc>
      </w:tr>
      <w:tr w:rsidR="00850A80" w:rsidTr="00850A80">
        <w:tc>
          <w:tcPr>
            <w:tcW w:w="4844" w:type="dxa"/>
            <w:gridSpan w:val="3"/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отпуск за ненормированный рабочий день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дней;</w:t>
            </w:r>
          </w:p>
        </w:tc>
      </w:tr>
      <w:tr w:rsidR="00850A80" w:rsidTr="00850A80">
        <w:tc>
          <w:tcPr>
            <w:tcW w:w="3446" w:type="dxa"/>
            <w:gridSpan w:val="2"/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календарных дней отпуска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</w:p>
        </w:tc>
      </w:tr>
    </w:tbl>
    <w:p w:rsidR="00850A80" w:rsidRDefault="00850A80" w:rsidP="00850A80">
      <w:pPr>
        <w:jc w:val="both"/>
        <w:rPr>
          <w:sz w:val="20"/>
          <w:szCs w:val="20"/>
        </w:rPr>
      </w:pPr>
    </w:p>
    <w:p w:rsidR="00850A80" w:rsidRDefault="00850A80" w:rsidP="00850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4.3.Работнику может предоставляться кратковременный отпуск без сохранения заработной платы, в соответствии с Трудовым кодексом Российской Федерации.</w:t>
      </w:r>
    </w:p>
    <w:p w:rsidR="00850A80" w:rsidRDefault="00850A80" w:rsidP="00850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4.4. Работнику ежегодный отпуск предоставляется в соответствии с графиком отпусков.</w:t>
      </w:r>
    </w:p>
    <w:p w:rsidR="00850A80" w:rsidRDefault="00850A80" w:rsidP="00850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4.5. Работник подлежит всем видам социального страхования на период действия настоящего договора в соответствии с законодательством Российской Федерации.</w:t>
      </w:r>
    </w:p>
    <w:p w:rsidR="00850A80" w:rsidRDefault="00850A80" w:rsidP="00850A8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5. ОПЛАТА ТРУДА</w:t>
      </w:r>
    </w:p>
    <w:p w:rsidR="00850A80" w:rsidRDefault="00850A80" w:rsidP="00850A8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5.1. В соответствии с Постановлением Губернатора Амурской области от 28.04.2010 г. № 209 «О введении </w:t>
      </w:r>
      <w:r>
        <w:rPr>
          <w:sz w:val="20"/>
          <w:szCs w:val="20"/>
          <w:lang w:eastAsia="ru-RU"/>
        </w:rPr>
        <w:t xml:space="preserve">новых систем оплаты труда работников областных бюджетных, автономных и казенных учреждений» (с изменениями и дополнениями), </w:t>
      </w:r>
      <w:r>
        <w:rPr>
          <w:sz w:val="20"/>
          <w:szCs w:val="20"/>
        </w:rPr>
        <w:t>Положением об оплате труда работников ГАУ СО Амурской области  «Усть-Ивановский психоневрологический интернат», разработанным на основании Примерного положения об оплате труда работников областных, бюджетных и автономных учреждений, находящихся в ведении министерству социальной защиты населения Амурской области, утвержденного приказом министерства социальной защиты населения Амурской области от   15.04.2015 г. № 105</w:t>
      </w:r>
      <w:r>
        <w:rPr>
          <w:b/>
          <w:sz w:val="20"/>
          <w:szCs w:val="20"/>
        </w:rPr>
        <w:t xml:space="preserve"> работнику устанавливается</w:t>
      </w:r>
      <w:r>
        <w:rPr>
          <w:sz w:val="20"/>
          <w:szCs w:val="20"/>
        </w:rPr>
        <w:t>:</w:t>
      </w:r>
    </w:p>
    <w:p w:rsidR="00850A80" w:rsidRDefault="00850A80" w:rsidP="00850A8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9"/>
        <w:gridCol w:w="558"/>
        <w:gridCol w:w="279"/>
        <w:gridCol w:w="1391"/>
        <w:gridCol w:w="841"/>
        <w:gridCol w:w="280"/>
        <w:gridCol w:w="1030"/>
        <w:gridCol w:w="505"/>
        <w:gridCol w:w="808"/>
      </w:tblGrid>
      <w:tr w:rsidR="00850A80" w:rsidTr="00850A8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должностной оклад  (ставка)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0000-00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 в месяц;</w:t>
            </w:r>
          </w:p>
        </w:tc>
      </w:tr>
      <w:tr w:rsidR="00850A80" w:rsidTr="00850A8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районный коэффициент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30 %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окладу (ставке);</w:t>
            </w:r>
          </w:p>
        </w:tc>
      </w:tr>
      <w:tr w:rsidR="00850A80" w:rsidTr="00850A80"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выплата за работу в южных районах Дальнего Востока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30%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окладу (ставке);</w:t>
            </w:r>
          </w:p>
        </w:tc>
      </w:tr>
      <w:tr w:rsidR="00850A80" w:rsidTr="00850A80"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повышающий коэффициент к окладу (ставке):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0A80" w:rsidTr="00850A80"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 за работу в сельской местности (руководители и специалисты)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0A80" w:rsidTr="00850A80"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-</w:t>
            </w:r>
            <w:r>
              <w:rPr>
                <w:sz w:val="20"/>
                <w:szCs w:val="20"/>
              </w:rPr>
              <w:t xml:space="preserve"> персональный повышающий коэффициент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0A80" w:rsidTr="00850A80">
        <w:tc>
          <w:tcPr>
            <w:tcW w:w="97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выплата работникам, занятым на тяжелых работах, работах с вредными и (или) опасными  и иными </w:t>
            </w:r>
          </w:p>
        </w:tc>
      </w:tr>
      <w:tr w:rsidR="00850A80" w:rsidTr="00850A80"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особыми условиями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0A80" w:rsidTr="00850A80">
        <w:tc>
          <w:tcPr>
            <w:tcW w:w="97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0A80" w:rsidTr="00850A80">
        <w:tc>
          <w:tcPr>
            <w:tcW w:w="9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0A80" w:rsidTr="00850A80">
        <w:tc>
          <w:tcPr>
            <w:tcW w:w="97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(характеристика условий труда)</w:t>
            </w:r>
          </w:p>
        </w:tc>
      </w:tr>
      <w:tr w:rsidR="00850A80" w:rsidTr="00850A8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за совмещение профессий (должностей)</w:t>
            </w:r>
          </w:p>
        </w:tc>
        <w:tc>
          <w:tcPr>
            <w:tcW w:w="5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0A80" w:rsidTr="00850A8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за расширение зон обслуживания</w:t>
            </w: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0A80" w:rsidTr="00850A80">
        <w:tc>
          <w:tcPr>
            <w:tcW w:w="97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за увеличение объема работ или исполнение обязанностей временно отсутствующего работника без</w:t>
            </w:r>
          </w:p>
        </w:tc>
      </w:tr>
      <w:tr w:rsidR="00850A80" w:rsidTr="00850A80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освобождения от работы определенной трудовым договором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50A80" w:rsidTr="00850A80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за ненормированный рабочий день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0A80" w:rsidTr="00850A80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доплата за работу в ночное время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0A80" w:rsidTr="00850A80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стимулирующего характера в процентах к окладу (ставке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0A80" w:rsidTr="00850A80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за непрерывный стаж работы (выслуга лет)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0A80" w:rsidTr="00850A80"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-</w:t>
            </w:r>
            <w:r>
              <w:rPr>
                <w:sz w:val="20"/>
                <w:szCs w:val="20"/>
              </w:rPr>
              <w:t xml:space="preserve"> за ученую степень, почетные звания применяется только по основной работе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uppressAutoHyphens w:val="0"/>
              <w:autoSpaceDE w:val="0"/>
              <w:autoSpaceDN w:val="0"/>
              <w:adjustRightInd w:val="0"/>
              <w:ind w:left="-304" w:firstLine="3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50A80" w:rsidRDefault="00850A80" w:rsidP="00850A8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0A80" w:rsidRDefault="00850A80" w:rsidP="00850A80">
      <w:pPr>
        <w:ind w:firstLine="36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5.2 Выплаты Работнику предусмотренных Договором сумм производятся в дни выплаты заработной платы</w:t>
      </w:r>
      <w:r>
        <w:rPr>
          <w:b/>
          <w:sz w:val="20"/>
          <w:szCs w:val="20"/>
        </w:rPr>
        <w:t xml:space="preserve">:     </w:t>
      </w:r>
      <w:r>
        <w:rPr>
          <w:strike/>
          <w:sz w:val="20"/>
          <w:szCs w:val="20"/>
          <w:u w:val="single"/>
        </w:rPr>
        <w:t>в  кассе учреждения</w:t>
      </w:r>
      <w:r>
        <w:rPr>
          <w:b/>
          <w:sz w:val="20"/>
          <w:szCs w:val="20"/>
          <w:u w:val="single"/>
        </w:rPr>
        <w:t>,    на лицевой счет Работника</w:t>
      </w:r>
    </w:p>
    <w:p w:rsidR="00850A80" w:rsidRDefault="00850A80" w:rsidP="00850A8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(не нужное зачеркнуть)</w:t>
      </w:r>
    </w:p>
    <w:p w:rsidR="00850A80" w:rsidRDefault="00850A80" w:rsidP="00850A80">
      <w:pPr>
        <w:ind w:left="360"/>
        <w:jc w:val="both"/>
        <w:rPr>
          <w:sz w:val="16"/>
          <w:szCs w:val="16"/>
        </w:rPr>
      </w:pPr>
    </w:p>
    <w:p w:rsidR="00850A80" w:rsidRDefault="00850A80" w:rsidP="00850A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proofErr w:type="gramStart"/>
      <w:r>
        <w:rPr>
          <w:b/>
          <w:sz w:val="20"/>
          <w:szCs w:val="20"/>
        </w:rPr>
        <w:t>Обязательный  перечень</w:t>
      </w:r>
      <w:proofErr w:type="gramEnd"/>
      <w:r>
        <w:rPr>
          <w:b/>
          <w:sz w:val="20"/>
          <w:szCs w:val="20"/>
        </w:rPr>
        <w:t xml:space="preserve"> показателей эффективности деятельности работников учреждения ГАУ СО «Усть-Ивановский психоневрологический интернат»</w:t>
      </w:r>
    </w:p>
    <w:p w:rsidR="00850A80" w:rsidRDefault="00850A80" w:rsidP="00850A80">
      <w:pPr>
        <w:jc w:val="center"/>
        <w:rPr>
          <w:b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52"/>
        <w:gridCol w:w="710"/>
        <w:gridCol w:w="2694"/>
        <w:gridCol w:w="3262"/>
        <w:gridCol w:w="851"/>
      </w:tblGrid>
      <w:tr w:rsidR="00850A80" w:rsidTr="00850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показателя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 эффективности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Критерии оценки показателя эффективности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Шкала оценки критерия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Оценка в баллах</w:t>
            </w:r>
          </w:p>
        </w:tc>
      </w:tr>
      <w:tr w:rsidR="00850A80" w:rsidTr="00850A80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Соблюдение трудовой дисциплины и надлежащее исполнение должностных обязанностей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Рациональное использование рабочего времени, отсутствие опозданий на работу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Приходит на работу вовремя, редко опаздывает, а если такое случается, то по уважительной причине, не занимается посторонними делами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850A80" w:rsidTr="00850A80">
        <w:trPr>
          <w:trHeight w:val="113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 всегда пунктуален, иногда забывает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предупредить о причине отсутствия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5</w:t>
            </w:r>
          </w:p>
        </w:tc>
      </w:tr>
      <w:tr w:rsidR="00850A80" w:rsidTr="00850A80">
        <w:trPr>
          <w:trHeight w:val="112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Часто отсутствует или опаздывает при этом не ставит в известность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850A80" w:rsidTr="00850A80">
        <w:trPr>
          <w:trHeight w:val="309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Качественное и в срок выполнение должностных обязанностей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Качество работы соответствует требованиям, ошибки встречаются редко, а если и есть, то незначительные и исправляются самостоятельно, сроки выполнения  плановых заданий и отдельных поручений  не нарушаются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850A80" w:rsidTr="00850A80">
        <w:trPr>
          <w:trHeight w:val="309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Работа выполняется качественно, но встречаются ошибки, иногда приходится проверять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850A80" w:rsidTr="00850A80">
        <w:trPr>
          <w:trHeight w:val="309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Низкое качество работы, постоянные ошибки, требуются постоянные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850A80" w:rsidTr="00850A80">
        <w:trPr>
          <w:trHeight w:val="231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Объем выполнения работы, должностных обязанностей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Работает быстро, выполняет плановые показатели или больше, чем запланировано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850A80" w:rsidTr="00850A80">
        <w:trPr>
          <w:trHeight w:val="229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Работает медленно, необходимо постоянно контролировать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850A80" w:rsidTr="00850A80">
        <w:trPr>
          <w:trHeight w:val="229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Работает медленно. Не справляется с запланированным объемом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850A80" w:rsidTr="00850A80">
        <w:trPr>
          <w:trHeight w:val="231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Соответствие знаний, профессиональных навыков выполняемой работе, должностным обязанностям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Хорошо понимает свои обязанности, знания соответствуют выполняемой работе, не требуются разъяснения со стороны руководства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850A80" w:rsidTr="00850A80">
        <w:trPr>
          <w:trHeight w:val="229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всегда хватает знаний, многие рабочие вопросы необходимо дополнительно разъяснять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850A80" w:rsidTr="00850A80">
        <w:trPr>
          <w:trHeight w:val="229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хватает знаний для выполнения обязанностей, плохо понимает свою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850A80" w:rsidTr="00850A80">
        <w:trPr>
          <w:trHeight w:val="231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Умение принимать решения и самостоятельно находить выход из сложившейся ситуации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Самостоятельно умеет найти выход из сложной ситуации, всегда принимает решения в пределах своей компетенции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850A80" w:rsidTr="00850A80">
        <w:trPr>
          <w:trHeight w:val="229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Предпочитает не принимать решений самостоятельно, для решения той или иной сложной ситуации часто просит совета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850A80" w:rsidTr="00850A80">
        <w:trPr>
          <w:trHeight w:val="229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Избегает принимать решения и отвечать за них, самостоятельные решения сложных ситуаций только усугубляют положение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850A80" w:rsidTr="00850A80">
        <w:trPr>
          <w:trHeight w:val="328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Наличие или отсутствие дисциплинарных взысканий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Взысканий 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850A80" w:rsidTr="00850A80">
        <w:trPr>
          <w:trHeight w:val="418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Взыскания имеются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850A80" w:rsidTr="00850A80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Предписания, замечания по результатам проверок вышестоящих организаций и контрольно-надзорных органов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имеются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850A80" w:rsidTr="00850A80">
        <w:trPr>
          <w:trHeight w:val="344"/>
        </w:trPr>
        <w:tc>
          <w:tcPr>
            <w:tcW w:w="9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850A80" w:rsidTr="00850A80">
        <w:trPr>
          <w:trHeight w:val="2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Соблюдение положений Кодекса профессиональной этики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Соблюдение норм служебной и профессиональной этики, правил делового поведения и общения, требований к внешнему виду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Соблюдение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</w:tr>
      <w:tr w:rsidR="00850A80" w:rsidTr="00850A80">
        <w:trPr>
          <w:trHeight w:val="266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соблюдение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850A80" w:rsidTr="00850A80">
        <w:trPr>
          <w:trHeight w:val="539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Проявление корректности и внимания к гражданам и должностным лицам при служебных контактах с ними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Умение выслушать и правильно воспринять информацию, проявление внимания к коллегам и клиентам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850A80" w:rsidTr="00850A80">
        <w:trPr>
          <w:trHeight w:val="1168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Ощущение не в полной мере частью коллектива, избегание публичного выражения недовольства, периодическое проявление негативных эмоции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</w:tr>
      <w:tr w:rsidR="00850A80" w:rsidTr="00850A80">
        <w:trPr>
          <w:trHeight w:val="155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Умение контролировать свои эмоции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Хорошая  работа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как в обычной, так и стрессовой ситуации, постоянное сохранение выдержки и позитивное отношение к работе и клиентам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850A80" w:rsidTr="00850A80">
        <w:trPr>
          <w:trHeight w:val="154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Ровное, спокойное отношение к работе, коллегам и клиентам. Сдержанность  в сложных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850A80" w:rsidTr="00850A80">
        <w:trPr>
          <w:trHeight w:val="154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Проявление недовольства и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недоброжелательного отношения к коллегам и клиентам. Склонность к неровному  эмоциональному поведению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</w:t>
            </w:r>
          </w:p>
        </w:tc>
      </w:tr>
      <w:tr w:rsidR="00850A80" w:rsidTr="00850A80">
        <w:trPr>
          <w:trHeight w:val="371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Проявляет терпимость и уважение к обычаям и традициям граждан различной национальности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Соблюдение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850A80" w:rsidTr="00850A80">
        <w:trPr>
          <w:trHeight w:val="276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соблюдение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850A80" w:rsidTr="00850A80">
        <w:trPr>
          <w:trHeight w:val="1131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Чтит культурные особенностей, вероисповедания; защищает и поддерживает человеческое достоинство граждан, чтит их индивидуальные интересы и социальные потребности на основе построения толерантных отношений с ними; соблюдает конфиденциальную информации о гражданах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Соблюдение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850A80" w:rsidTr="00850A80">
        <w:trPr>
          <w:trHeight w:val="429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 соблюдение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850A80" w:rsidTr="00850A80">
        <w:trPr>
          <w:trHeight w:val="9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Выполнение работ, не входящих в должностную инструкцию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Участвует в уборке территории, дежурствах, организации кружков, дополнительного посещения клиентов, работает в режиме чрезвычайной ситуации (ЧС), доставляет благотворительную помощь собственными силами, участвует в погрузке, разгрузке благотворительной помощи и т.д.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850A80" w:rsidTr="00850A80">
        <w:trPr>
          <w:trHeight w:val="961"/>
        </w:trPr>
        <w:tc>
          <w:tcPr>
            <w:tcW w:w="9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выполнение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850A80" w:rsidTr="00850A80">
        <w:trPr>
          <w:trHeight w:val="385"/>
        </w:trPr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Максимальная сумма баллов: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0" w:rsidRDefault="00850A80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108</w:t>
            </w:r>
          </w:p>
        </w:tc>
      </w:tr>
    </w:tbl>
    <w:p w:rsidR="00850A80" w:rsidRDefault="00850A80" w:rsidP="00850A80">
      <w:pPr>
        <w:pStyle w:val="ConsPlusNonformat"/>
        <w:rPr>
          <w:rFonts w:ascii="Times New Roman" w:hAnsi="Times New Roman" w:cs="Times New Roman"/>
          <w:b/>
        </w:rPr>
      </w:pPr>
    </w:p>
    <w:p w:rsidR="00850A80" w:rsidRDefault="00850A80" w:rsidP="00850A80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ИНЫЕ УСЛОВИЯ ТРУДОВОГО ДОГОВОРА</w:t>
      </w:r>
    </w:p>
    <w:p w:rsidR="00850A80" w:rsidRDefault="00850A80" w:rsidP="00850A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7.1. Работник обязуется не разглашать охраняемую законом тайну (</w:t>
      </w:r>
      <w:r>
        <w:rPr>
          <w:rFonts w:ascii="Times New Roman" w:hAnsi="Times New Roman" w:cs="Times New Roman"/>
          <w:color w:val="000000"/>
          <w:shd w:val="clear" w:color="auto" w:fill="FFFFFF"/>
        </w:rPr>
        <w:t>государственную, коммерческую, служебную и иную) ставшую известной  в связи с исполнением трудовых обязанностей.</w:t>
      </w:r>
      <w:r>
        <w:rPr>
          <w:rFonts w:ascii="Times New Roman" w:hAnsi="Times New Roman" w:cs="Times New Roman"/>
        </w:rPr>
        <w:t xml:space="preserve">   </w:t>
      </w:r>
    </w:p>
    <w:p w:rsidR="00850A80" w:rsidRDefault="00850A80" w:rsidP="00850A8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50A80" w:rsidRDefault="00850A80" w:rsidP="00850A80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ИЗМЕНЕНИЕ И ПРЕКРАЩЕНИЕ ТРУДОВОГО ДОГОВОРА</w:t>
      </w:r>
    </w:p>
    <w:p w:rsidR="00850A80" w:rsidRDefault="00850A80" w:rsidP="00850A8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 Каждая  из  сторон  настоящего  трудового договора вправе ставить перед  другой стороной вопрос о его дополнении или ином изменении трудового договора,   которые   по   соглашению   сторон  оформляются  дополнительным соглашением, являющимся неотъемлемой частью трудового договора.</w:t>
      </w:r>
    </w:p>
    <w:p w:rsidR="00850A80" w:rsidRDefault="00850A80" w:rsidP="00850A8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 Изменения  и  дополнения  могут быть внесены в настоящий трудовой договор по соглашению сторон также в следующих случаях:</w:t>
      </w:r>
    </w:p>
    <w:p w:rsidR="00850A80" w:rsidRDefault="00850A80" w:rsidP="00850A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а)   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850A80" w:rsidRDefault="00850A80" w:rsidP="00850A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б)  в  других  случаях,  предусмотренных  Трудовым  кодексом  Российской Федерации.</w:t>
      </w:r>
    </w:p>
    <w:p w:rsidR="00850A80" w:rsidRDefault="00850A80" w:rsidP="00850A8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 При изменении Работодателем условий настоящего трудового договора (</w:t>
      </w:r>
      <w:proofErr w:type="gramStart"/>
      <w:r>
        <w:rPr>
          <w:rFonts w:ascii="Times New Roman" w:hAnsi="Times New Roman" w:cs="Times New Roman"/>
        </w:rPr>
        <w:t>за  исключением</w:t>
      </w:r>
      <w:proofErr w:type="gramEnd"/>
      <w:r>
        <w:rPr>
          <w:rFonts w:ascii="Times New Roman" w:hAnsi="Times New Roman" w:cs="Times New Roman"/>
        </w:rPr>
        <w:t xml:space="preserve">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850A80" w:rsidRDefault="00850A80" w:rsidP="00850A8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 О предстоящем увольнении в связи с ликвидацией организации, сокращением численности   или   штата   работников   организации   Работодатель  обязан предупредить Работника персонально и под роспись не менее чем за два месяца до увольнения.</w:t>
      </w:r>
    </w:p>
    <w:p w:rsidR="00850A80" w:rsidRDefault="00850A80" w:rsidP="00850A8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 Настоящий  трудовой  договор  прекращается  только по основаниям, установленным  Трудовым  кодексом Российской Федерации и иными федеральными законами.</w:t>
      </w:r>
    </w:p>
    <w:p w:rsidR="00850A80" w:rsidRDefault="00850A80" w:rsidP="00850A8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 При расторжении трудового договора Работнику предоставляются гарантии и компенсации,   предусмотренные   главой  27  Трудового  кодекса  Российской Федерации, а также другими нормами Трудового кодекса Российской Федерации и иных федеральных законов.</w:t>
      </w:r>
    </w:p>
    <w:p w:rsidR="00850A80" w:rsidRDefault="00850A80" w:rsidP="00850A80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850A80" w:rsidRDefault="00850A80" w:rsidP="00850A80">
      <w:pPr>
        <w:ind w:right="-145"/>
        <w:jc w:val="center"/>
        <w:rPr>
          <w:b/>
          <w:sz w:val="20"/>
          <w:szCs w:val="20"/>
        </w:rPr>
      </w:pPr>
    </w:p>
    <w:p w:rsidR="00850A80" w:rsidRDefault="00850A80" w:rsidP="00850A80">
      <w:pPr>
        <w:ind w:right="-1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ОСОБЫЕ УСЛОВИЯ</w:t>
      </w:r>
    </w:p>
    <w:p w:rsidR="00850A80" w:rsidRDefault="00850A80" w:rsidP="00850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9.1. С Работником заключен Договор о полной материальной ответственности______</w:t>
      </w:r>
      <w:r>
        <w:rPr>
          <w:b/>
          <w:sz w:val="20"/>
          <w:szCs w:val="20"/>
          <w:u w:val="single"/>
        </w:rPr>
        <w:t xml:space="preserve">        </w:t>
      </w:r>
      <w:r>
        <w:rPr>
          <w:sz w:val="20"/>
          <w:szCs w:val="20"/>
        </w:rPr>
        <w:t>_____</w:t>
      </w:r>
    </w:p>
    <w:p w:rsidR="00850A80" w:rsidRDefault="00850A80" w:rsidP="00850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9.2. Настоящий Договор является основанием для издания приказа о приеме Работника на должность. </w:t>
      </w:r>
    </w:p>
    <w:p w:rsidR="00850A80" w:rsidRDefault="00850A80" w:rsidP="00850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9.3. Договор составлен в 2-х экземплярах, имеющих одинаковую юридическую силу, по одному из которых находится у сторон настоящего договора.</w:t>
      </w:r>
    </w:p>
    <w:p w:rsidR="00850A80" w:rsidRDefault="00850A80" w:rsidP="00850A8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850A80" w:rsidRDefault="00850A80" w:rsidP="00850A8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9.5. Трудовые  споры  и  разногласия  сторон  по  вопросам соблюдения условий настоящего трудового договора разрешаются по соглашению сторон, а в случае не достижения соглашения рассматриваются в порядке,  установленном  законодательством  Российской Федерации.</w:t>
      </w:r>
    </w:p>
    <w:p w:rsidR="00850A80" w:rsidRDefault="00850A80" w:rsidP="00850A8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50A80" w:rsidRDefault="00850A80" w:rsidP="00850A80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ОТВЕТСТВЕННОСТЬ СТОРОН ТРУДОВОГО ДОГОВОРА</w:t>
      </w:r>
    </w:p>
    <w:p w:rsidR="00850A80" w:rsidRDefault="00850A80" w:rsidP="00850A8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 Работодатель и Работник несут ответственность за неисполнение или ненадлежащее   исполнение  взятых  на  себя  обязанностей  и  обязательств, установленных  настоящим трудовым договором, локальными нормативными актами Работодателя, законодательством Российской Федерации.</w:t>
      </w:r>
    </w:p>
    <w:p w:rsidR="00850A80" w:rsidRDefault="00850A80" w:rsidP="00850A8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 За совершение дисциплинарного проступка, то есть не исполнение или ненадлежащее исполнение Работником по его вине возложенных на него трудовых обязанностей,  к  Работнику  могут быть применены дисциплинарные взыскания, предусмотренные статьей 192 Трудового кодекса Российской Федерации.</w:t>
      </w:r>
    </w:p>
    <w:p w:rsidR="00850A80" w:rsidRDefault="00850A80" w:rsidP="00850A8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10.3.  </w:t>
      </w:r>
      <w:proofErr w:type="gramStart"/>
      <w:r>
        <w:rPr>
          <w:rFonts w:ascii="Times New Roman" w:hAnsi="Times New Roman" w:cs="Times New Roman"/>
        </w:rPr>
        <w:t>Работник  и</w:t>
      </w:r>
      <w:proofErr w:type="gramEnd"/>
      <w:r>
        <w:rPr>
          <w:rFonts w:ascii="Times New Roman" w:hAnsi="Times New Roman" w:cs="Times New Roman"/>
        </w:rPr>
        <w:t xml:space="preserve">  работодатель  могут быть привлечены к материальной и иным   видам   юридической   ответственности   в   случаях   и  в  порядке, предусмотренных трудовым законодательством и иными федеральными законами</w:t>
      </w:r>
    </w:p>
    <w:p w:rsidR="00850A80" w:rsidRDefault="00850A80" w:rsidP="00850A80">
      <w:pPr>
        <w:jc w:val="center"/>
        <w:rPr>
          <w:b/>
          <w:sz w:val="20"/>
          <w:szCs w:val="20"/>
        </w:rPr>
      </w:pPr>
    </w:p>
    <w:p w:rsidR="00850A80" w:rsidRDefault="00850A80" w:rsidP="00850A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11. ЮРИДИЧЕСКИЕ АДРЕСА СТОРОН И ПОДПИСИ</w:t>
      </w:r>
    </w:p>
    <w:p w:rsidR="00850A80" w:rsidRDefault="00850A80" w:rsidP="00850A80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15"/>
        <w:gridCol w:w="4499"/>
      </w:tblGrid>
      <w:tr w:rsidR="00850A80" w:rsidTr="00850A80">
        <w:tc>
          <w:tcPr>
            <w:tcW w:w="4657" w:type="dxa"/>
            <w:hideMark/>
          </w:tcPr>
          <w:p w:rsidR="00850A80" w:rsidRDefault="00850A80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Работодатель:</w:t>
            </w:r>
          </w:p>
        </w:tc>
        <w:tc>
          <w:tcPr>
            <w:tcW w:w="415" w:type="dxa"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hideMark/>
          </w:tcPr>
          <w:p w:rsidR="00850A80" w:rsidRDefault="00850A80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Работник:</w:t>
            </w:r>
          </w:p>
        </w:tc>
      </w:tr>
      <w:tr w:rsidR="00850A80" w:rsidTr="00850A80">
        <w:tc>
          <w:tcPr>
            <w:tcW w:w="4657" w:type="dxa"/>
            <w:hideMark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автономное учреждение </w:t>
            </w:r>
          </w:p>
        </w:tc>
        <w:tc>
          <w:tcPr>
            <w:tcW w:w="415" w:type="dxa"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hideMark/>
          </w:tcPr>
          <w:p w:rsidR="00850A80" w:rsidRDefault="00850A80" w:rsidP="0085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 Иван Иванович</w:t>
            </w:r>
          </w:p>
        </w:tc>
      </w:tr>
      <w:tr w:rsidR="00850A80" w:rsidTr="00850A80">
        <w:tc>
          <w:tcPr>
            <w:tcW w:w="4657" w:type="dxa"/>
            <w:hideMark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социального обслуживания Амурской области</w:t>
            </w:r>
          </w:p>
        </w:tc>
        <w:tc>
          <w:tcPr>
            <w:tcW w:w="415" w:type="dxa"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  <w:r>
              <w:rPr>
                <w:sz w:val="16"/>
                <w:szCs w:val="16"/>
              </w:rPr>
              <w:t>(иной документ, удостоверяющий личность)</w:t>
            </w:r>
          </w:p>
        </w:tc>
      </w:tr>
      <w:tr w:rsidR="00850A80" w:rsidTr="00850A80">
        <w:tc>
          <w:tcPr>
            <w:tcW w:w="4657" w:type="dxa"/>
            <w:hideMark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«Усть-Ивановский психоневрологический интернат»</w:t>
            </w:r>
          </w:p>
        </w:tc>
        <w:tc>
          <w:tcPr>
            <w:tcW w:w="415" w:type="dxa"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hideMark/>
          </w:tcPr>
          <w:p w:rsidR="00850A80" w:rsidRDefault="00850A80" w:rsidP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                00 00         номер         0000</w:t>
            </w:r>
          </w:p>
        </w:tc>
      </w:tr>
      <w:tr w:rsidR="00850A80" w:rsidTr="00850A80">
        <w:tc>
          <w:tcPr>
            <w:tcW w:w="4657" w:type="dxa"/>
            <w:hideMark/>
          </w:tcPr>
          <w:p w:rsidR="00850A80" w:rsidRDefault="00850A8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(полное наименование)</w:t>
            </w:r>
          </w:p>
        </w:tc>
        <w:tc>
          <w:tcPr>
            <w:tcW w:w="415" w:type="dxa"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hideMark/>
          </w:tcPr>
          <w:p w:rsidR="00850A80" w:rsidRDefault="00850A80" w:rsidP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« 00»      ноября               0000       г.</w:t>
            </w:r>
          </w:p>
        </w:tc>
      </w:tr>
      <w:tr w:rsidR="00850A80" w:rsidTr="00850A80">
        <w:tc>
          <w:tcPr>
            <w:tcW w:w="4657" w:type="dxa"/>
            <w:hideMark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 675505, Амурская область</w:t>
            </w:r>
          </w:p>
        </w:tc>
        <w:tc>
          <w:tcPr>
            <w:tcW w:w="415" w:type="dxa"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выдан:  МО</w:t>
            </w:r>
            <w:proofErr w:type="gramEnd"/>
            <w:r>
              <w:rPr>
                <w:sz w:val="20"/>
                <w:szCs w:val="20"/>
              </w:rPr>
              <w:t xml:space="preserve"> УФМС по Амурской области в г.Благовещенске</w:t>
            </w:r>
          </w:p>
        </w:tc>
      </w:tr>
      <w:tr w:rsidR="00850A80" w:rsidTr="00850A80">
        <w:tc>
          <w:tcPr>
            <w:tcW w:w="4657" w:type="dxa"/>
            <w:hideMark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Благовещенский р-</w:t>
            </w:r>
            <w:proofErr w:type="gramStart"/>
            <w:r>
              <w:rPr>
                <w:sz w:val="20"/>
                <w:szCs w:val="20"/>
              </w:rPr>
              <w:t>н,  с.</w:t>
            </w:r>
            <w:proofErr w:type="gramEnd"/>
            <w:r>
              <w:rPr>
                <w:sz w:val="20"/>
                <w:szCs w:val="20"/>
              </w:rPr>
              <w:t xml:space="preserve"> Усть-Ивановка, ул. Больничная, 2</w:t>
            </w:r>
          </w:p>
        </w:tc>
        <w:tc>
          <w:tcPr>
            <w:tcW w:w="415" w:type="dxa"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hideMark/>
          </w:tcPr>
          <w:p w:rsidR="00850A80" w:rsidRDefault="00850A80" w:rsidP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регистрации: Михайловский район, </w:t>
            </w:r>
            <w:proofErr w:type="spellStart"/>
            <w:r>
              <w:rPr>
                <w:sz w:val="20"/>
                <w:szCs w:val="20"/>
              </w:rPr>
              <w:t>с.Ивановка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ул.Саеверная</w:t>
            </w:r>
            <w:proofErr w:type="spellEnd"/>
            <w:r>
              <w:rPr>
                <w:sz w:val="20"/>
                <w:szCs w:val="20"/>
              </w:rPr>
              <w:t>, д. 0, кв.00</w:t>
            </w:r>
          </w:p>
        </w:tc>
      </w:tr>
      <w:tr w:rsidR="00850A80" w:rsidTr="00850A80">
        <w:tc>
          <w:tcPr>
            <w:tcW w:w="4657" w:type="dxa"/>
            <w:hideMark/>
          </w:tcPr>
          <w:p w:rsidR="00850A80" w:rsidRDefault="00850A8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  <w:u w:val="single"/>
              </w:rPr>
              <w:t xml:space="preserve">  2812002260</w:t>
            </w:r>
          </w:p>
        </w:tc>
        <w:tc>
          <w:tcPr>
            <w:tcW w:w="415" w:type="dxa"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hideMark/>
          </w:tcPr>
          <w:p w:rsidR="00850A80" w:rsidRDefault="00850A80" w:rsidP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proofErr w:type="spellStart"/>
            <w:r>
              <w:rPr>
                <w:sz w:val="20"/>
                <w:szCs w:val="20"/>
              </w:rPr>
              <w:t>проживания:________</w:t>
            </w:r>
            <w:r w:rsidRPr="00850A80">
              <w:rPr>
                <w:sz w:val="20"/>
                <w:szCs w:val="20"/>
                <w:u w:val="single"/>
              </w:rPr>
              <w:t>тот</w:t>
            </w:r>
            <w:proofErr w:type="spellEnd"/>
            <w:r w:rsidRPr="00850A80">
              <w:rPr>
                <w:sz w:val="20"/>
                <w:szCs w:val="20"/>
                <w:u w:val="single"/>
              </w:rPr>
              <w:t xml:space="preserve"> же</w:t>
            </w:r>
            <w:r>
              <w:rPr>
                <w:sz w:val="20"/>
                <w:szCs w:val="20"/>
              </w:rPr>
              <w:t>_____ __________________________________________ __________________________________________</w:t>
            </w:r>
          </w:p>
        </w:tc>
      </w:tr>
      <w:tr w:rsidR="00850A80" w:rsidTr="00850A80">
        <w:tc>
          <w:tcPr>
            <w:tcW w:w="465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</w:p>
          <w:p w:rsidR="00850A80" w:rsidRDefault="00850A80">
            <w:pPr>
              <w:jc w:val="both"/>
              <w:rPr>
                <w:sz w:val="20"/>
                <w:szCs w:val="20"/>
              </w:rPr>
            </w:pPr>
          </w:p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                                             Е.В. Парунова</w:t>
            </w:r>
          </w:p>
        </w:tc>
        <w:tc>
          <w:tcPr>
            <w:tcW w:w="415" w:type="dxa"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</w:p>
        </w:tc>
      </w:tr>
      <w:tr w:rsidR="00850A80" w:rsidTr="00850A8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  <w:r>
              <w:t xml:space="preserve"> </w:t>
            </w:r>
            <w:r>
              <w:rPr>
                <w:sz w:val="20"/>
                <w:szCs w:val="20"/>
              </w:rPr>
              <w:t>_______________________</w:t>
            </w:r>
          </w:p>
        </w:tc>
      </w:tr>
      <w:tr w:rsidR="00850A80" w:rsidTr="00850A8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0A80" w:rsidRDefault="00850A8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80" w:rsidRDefault="00850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И.И.Иванов</w:t>
            </w:r>
          </w:p>
        </w:tc>
      </w:tr>
      <w:tr w:rsidR="00850A80" w:rsidTr="00850A80"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15" w:type="dxa"/>
          </w:tcPr>
          <w:p w:rsidR="00850A80" w:rsidRDefault="00850A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A80" w:rsidRDefault="00850A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850A80" w:rsidRDefault="00850A80" w:rsidP="00850A80">
      <w:pPr>
        <w:jc w:val="both"/>
        <w:rPr>
          <w:sz w:val="20"/>
          <w:szCs w:val="20"/>
        </w:rPr>
      </w:pPr>
    </w:p>
    <w:p w:rsidR="00850A80" w:rsidRDefault="00850A80" w:rsidP="00850A80">
      <w:pPr>
        <w:jc w:val="both"/>
        <w:rPr>
          <w:sz w:val="20"/>
          <w:szCs w:val="20"/>
        </w:rPr>
      </w:pPr>
    </w:p>
    <w:p w:rsidR="00850A80" w:rsidRDefault="00850A80" w:rsidP="00850A80">
      <w:pPr>
        <w:jc w:val="both"/>
        <w:rPr>
          <w:sz w:val="20"/>
          <w:szCs w:val="20"/>
        </w:rPr>
      </w:pPr>
      <w:r>
        <w:rPr>
          <w:sz w:val="20"/>
          <w:szCs w:val="20"/>
        </w:rPr>
        <w:t>Второй экземпляр на руки получил:______________________________________________________</w:t>
      </w:r>
    </w:p>
    <w:p w:rsidR="00850A80" w:rsidRDefault="00850A80" w:rsidP="00850A8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 подпись, дата)</w:t>
      </w:r>
    </w:p>
    <w:p w:rsidR="00850A80" w:rsidRDefault="00850A80" w:rsidP="00850A80"/>
    <w:p w:rsidR="00850A80" w:rsidRDefault="00850A80" w:rsidP="00850A80"/>
    <w:p w:rsidR="00850A80" w:rsidRDefault="00850A80" w:rsidP="00850A80"/>
    <w:p w:rsidR="00850A80" w:rsidRDefault="00850A80" w:rsidP="00850A80"/>
    <w:p w:rsidR="009F314D" w:rsidRDefault="009F314D"/>
    <w:sectPr w:rsidR="009F314D" w:rsidSect="009F3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86" w:rsidRDefault="00336E86" w:rsidP="00655ABD">
      <w:r>
        <w:separator/>
      </w:r>
    </w:p>
  </w:endnote>
  <w:endnote w:type="continuationSeparator" w:id="0">
    <w:p w:rsidR="00336E86" w:rsidRDefault="00336E86" w:rsidP="0065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D" w:rsidRDefault="00655A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D" w:rsidRDefault="00655A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D" w:rsidRDefault="00655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86" w:rsidRDefault="00336E86" w:rsidP="00655ABD">
      <w:r>
        <w:separator/>
      </w:r>
    </w:p>
  </w:footnote>
  <w:footnote w:type="continuationSeparator" w:id="0">
    <w:p w:rsidR="00336E86" w:rsidRDefault="00336E86" w:rsidP="00655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D" w:rsidRDefault="00655A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067573"/>
      <w:docPartObj>
        <w:docPartGallery w:val="Watermarks"/>
        <w:docPartUnique/>
      </w:docPartObj>
    </w:sdtPr>
    <w:sdtContent>
      <w:p w:rsidR="00655ABD" w:rsidRDefault="00655ABD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D" w:rsidRDefault="00655A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2F000C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2"/>
        </w:tabs>
        <w:ind w:left="56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68"/>
        </w:tabs>
        <w:ind w:left="11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70"/>
        </w:tabs>
        <w:ind w:left="13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74"/>
        </w:tabs>
        <w:ind w:left="177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976"/>
        </w:tabs>
        <w:ind w:left="1976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01"/>
        </w:tabs>
        <w:ind w:left="70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42"/>
        </w:tabs>
        <w:ind w:left="104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83"/>
        </w:tabs>
        <w:ind w:left="138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65"/>
        </w:tabs>
        <w:ind w:left="206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747"/>
        </w:tabs>
        <w:ind w:left="274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22B1F69"/>
    <w:multiLevelType w:val="multilevel"/>
    <w:tmpl w:val="B4BAF3D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577C0792"/>
    <w:multiLevelType w:val="hybridMultilevel"/>
    <w:tmpl w:val="28EA0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A80"/>
    <w:rsid w:val="00005622"/>
    <w:rsid w:val="00023C50"/>
    <w:rsid w:val="00026E87"/>
    <w:rsid w:val="00030E02"/>
    <w:rsid w:val="00044446"/>
    <w:rsid w:val="00046813"/>
    <w:rsid w:val="00074ED6"/>
    <w:rsid w:val="000B0DC7"/>
    <w:rsid w:val="000B1EA9"/>
    <w:rsid w:val="000B2578"/>
    <w:rsid w:val="000C33AB"/>
    <w:rsid w:val="000F1ACF"/>
    <w:rsid w:val="00106DD1"/>
    <w:rsid w:val="00115A0A"/>
    <w:rsid w:val="001224B0"/>
    <w:rsid w:val="00123B58"/>
    <w:rsid w:val="00167A0F"/>
    <w:rsid w:val="00183C01"/>
    <w:rsid w:val="001A6E63"/>
    <w:rsid w:val="001D7923"/>
    <w:rsid w:val="001E45BE"/>
    <w:rsid w:val="001E7D3D"/>
    <w:rsid w:val="00217BC6"/>
    <w:rsid w:val="002242B4"/>
    <w:rsid w:val="002265D4"/>
    <w:rsid w:val="00262EEC"/>
    <w:rsid w:val="00281EF8"/>
    <w:rsid w:val="0028302E"/>
    <w:rsid w:val="002C59C7"/>
    <w:rsid w:val="002E4E3B"/>
    <w:rsid w:val="00315DEE"/>
    <w:rsid w:val="003164DB"/>
    <w:rsid w:val="003167CE"/>
    <w:rsid w:val="00336E86"/>
    <w:rsid w:val="0035156C"/>
    <w:rsid w:val="003524C9"/>
    <w:rsid w:val="0036402C"/>
    <w:rsid w:val="0037052F"/>
    <w:rsid w:val="003A2DB8"/>
    <w:rsid w:val="003B4FFD"/>
    <w:rsid w:val="003D07B4"/>
    <w:rsid w:val="004300C0"/>
    <w:rsid w:val="004B217A"/>
    <w:rsid w:val="004D3CA8"/>
    <w:rsid w:val="004D5A7C"/>
    <w:rsid w:val="00513DB7"/>
    <w:rsid w:val="00522EA0"/>
    <w:rsid w:val="00560E22"/>
    <w:rsid w:val="0056238F"/>
    <w:rsid w:val="005A09BF"/>
    <w:rsid w:val="005C536E"/>
    <w:rsid w:val="005D03E3"/>
    <w:rsid w:val="005F7D6F"/>
    <w:rsid w:val="00611A63"/>
    <w:rsid w:val="00627C96"/>
    <w:rsid w:val="00643AC0"/>
    <w:rsid w:val="00652225"/>
    <w:rsid w:val="00655ABD"/>
    <w:rsid w:val="006706EE"/>
    <w:rsid w:val="00674D21"/>
    <w:rsid w:val="006A51F1"/>
    <w:rsid w:val="006B084D"/>
    <w:rsid w:val="006C4ED9"/>
    <w:rsid w:val="006D5F73"/>
    <w:rsid w:val="006E0BB1"/>
    <w:rsid w:val="006E41B3"/>
    <w:rsid w:val="00731241"/>
    <w:rsid w:val="0075105C"/>
    <w:rsid w:val="00764F7E"/>
    <w:rsid w:val="007B1ABE"/>
    <w:rsid w:val="007D0E39"/>
    <w:rsid w:val="007D1021"/>
    <w:rsid w:val="00840C07"/>
    <w:rsid w:val="00844785"/>
    <w:rsid w:val="00850A80"/>
    <w:rsid w:val="00890DB0"/>
    <w:rsid w:val="0089477B"/>
    <w:rsid w:val="008C3F71"/>
    <w:rsid w:val="00903AC2"/>
    <w:rsid w:val="0091088B"/>
    <w:rsid w:val="00913D4D"/>
    <w:rsid w:val="009165B3"/>
    <w:rsid w:val="00916A3E"/>
    <w:rsid w:val="00943B55"/>
    <w:rsid w:val="00950FBA"/>
    <w:rsid w:val="00962874"/>
    <w:rsid w:val="009A66E6"/>
    <w:rsid w:val="009B1366"/>
    <w:rsid w:val="009D496C"/>
    <w:rsid w:val="009F314D"/>
    <w:rsid w:val="00A35573"/>
    <w:rsid w:val="00A92AE3"/>
    <w:rsid w:val="00AA4A60"/>
    <w:rsid w:val="00AC48B8"/>
    <w:rsid w:val="00B10D20"/>
    <w:rsid w:val="00B31299"/>
    <w:rsid w:val="00B32AD7"/>
    <w:rsid w:val="00B55BBB"/>
    <w:rsid w:val="00BB5F3F"/>
    <w:rsid w:val="00C1485A"/>
    <w:rsid w:val="00C15267"/>
    <w:rsid w:val="00C34BD7"/>
    <w:rsid w:val="00C82A5F"/>
    <w:rsid w:val="00CB7880"/>
    <w:rsid w:val="00CE60C1"/>
    <w:rsid w:val="00CF5D9E"/>
    <w:rsid w:val="00D149A1"/>
    <w:rsid w:val="00D202B6"/>
    <w:rsid w:val="00D56CE6"/>
    <w:rsid w:val="00E0392A"/>
    <w:rsid w:val="00E14CDC"/>
    <w:rsid w:val="00E21A1B"/>
    <w:rsid w:val="00E2783B"/>
    <w:rsid w:val="00E646C4"/>
    <w:rsid w:val="00E71716"/>
    <w:rsid w:val="00E7632F"/>
    <w:rsid w:val="00EB1A81"/>
    <w:rsid w:val="00EC3784"/>
    <w:rsid w:val="00EC7989"/>
    <w:rsid w:val="00F81681"/>
    <w:rsid w:val="00F85EFD"/>
    <w:rsid w:val="00FB14EF"/>
    <w:rsid w:val="00FB6F37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BD1545-F388-4397-9447-3D82380A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0A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850A80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50A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0A80"/>
    <w:pPr>
      <w:widowControl w:val="0"/>
      <w:shd w:val="clear" w:color="auto" w:fill="FFFFFF"/>
      <w:suppressAutoHyphens w:val="0"/>
      <w:spacing w:line="302" w:lineRule="exact"/>
      <w:jc w:val="both"/>
    </w:pPr>
    <w:rPr>
      <w:rFonts w:eastAsiaTheme="minorHAnsi"/>
      <w:sz w:val="26"/>
      <w:szCs w:val="26"/>
      <w:lang w:eastAsia="en-US"/>
    </w:rPr>
  </w:style>
  <w:style w:type="table" w:styleId="a3">
    <w:name w:val="Table Grid"/>
    <w:basedOn w:val="a1"/>
    <w:uiPriority w:val="59"/>
    <w:rsid w:val="0085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5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55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5A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2015-10-09T02:07:00Z</dcterms:created>
  <dcterms:modified xsi:type="dcterms:W3CDTF">2015-10-12T05:11:00Z</dcterms:modified>
</cp:coreProperties>
</file>